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601"/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51"/>
        <w:gridCol w:w="1560"/>
        <w:gridCol w:w="5244"/>
        <w:gridCol w:w="1985"/>
      </w:tblGrid>
      <w:tr w:rsidR="005134F1" w:rsidRPr="007729B7" w:rsidTr="007729B7">
        <w:trPr>
          <w:trHeight w:val="1325"/>
        </w:trPr>
        <w:tc>
          <w:tcPr>
            <w:tcW w:w="18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134F1" w:rsidRPr="007729B7" w:rsidRDefault="005134F1" w:rsidP="007729B7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9B7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Инспекция</w:t>
            </w:r>
          </w:p>
        </w:tc>
        <w:tc>
          <w:tcPr>
            <w:tcW w:w="156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134F1" w:rsidRPr="007729B7" w:rsidRDefault="005134F1" w:rsidP="007729B7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9B7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Дата и время проведения семинара</w:t>
            </w:r>
          </w:p>
        </w:tc>
        <w:tc>
          <w:tcPr>
            <w:tcW w:w="524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F35C1D" w:rsidRPr="007729B7" w:rsidRDefault="00F35C1D" w:rsidP="007729B7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134F1" w:rsidRPr="007729B7" w:rsidRDefault="005134F1" w:rsidP="007729B7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9B7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Тема семинара</w:t>
            </w:r>
          </w:p>
        </w:tc>
        <w:tc>
          <w:tcPr>
            <w:tcW w:w="198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134F1" w:rsidRPr="007729B7" w:rsidRDefault="005134F1" w:rsidP="007729B7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9B7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проведения, телефоны для справок</w:t>
            </w:r>
          </w:p>
        </w:tc>
      </w:tr>
      <w:tr w:rsidR="00652D2C" w:rsidRPr="007729B7" w:rsidTr="007729B7">
        <w:trPr>
          <w:trHeight w:val="2251"/>
        </w:trPr>
        <w:tc>
          <w:tcPr>
            <w:tcW w:w="1851" w:type="dxa"/>
            <w:vMerge w:val="restar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52D2C" w:rsidRPr="007729B7" w:rsidRDefault="00652D2C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652D2C" w:rsidRPr="007729B7" w:rsidRDefault="00652D2C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7729B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ИФНС России по г. Курску</w:t>
            </w:r>
          </w:p>
          <w:p w:rsidR="00652D2C" w:rsidRPr="007729B7" w:rsidRDefault="00652D2C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52D2C" w:rsidRPr="007729B7" w:rsidRDefault="00652D2C" w:rsidP="007729B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 w:themeColor="text1"/>
                <w:sz w:val="20"/>
                <w:szCs w:val="20"/>
              </w:rPr>
              <w:t>13 октября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52D2C" w:rsidRPr="007729B7" w:rsidRDefault="00652D2C" w:rsidP="007729B7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 xml:space="preserve">Государственная регистрация юридических лиц и индивидуальных предпринимателей. Типичные ошибки, допускаемые при заполнении заявления на регистрацию юридических лиц и индивидуальных предпринимателей. Уплата государственной пошлины за совершение юридически значимых действий в ИФНС России. Электронный документооборот, перспективы развития, преимущества взаимодействия с государственными органами власти. </w:t>
            </w: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52D2C" w:rsidRPr="007729B7" w:rsidRDefault="00652D2C" w:rsidP="007729B7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Дистанционно, Время проведения  в 10.00</w:t>
            </w:r>
          </w:p>
        </w:tc>
      </w:tr>
      <w:tr w:rsidR="00652D2C" w:rsidRPr="007729B7" w:rsidTr="007729B7">
        <w:trPr>
          <w:trHeight w:val="3566"/>
        </w:trPr>
        <w:tc>
          <w:tcPr>
            <w:tcW w:w="1851" w:type="dxa"/>
            <w:vMerge/>
            <w:shd w:val="clear" w:color="auto" w:fill="auto"/>
            <w:vAlign w:val="center"/>
            <w:hideMark/>
          </w:tcPr>
          <w:p w:rsidR="00652D2C" w:rsidRPr="007729B7" w:rsidRDefault="00652D2C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52D2C" w:rsidRPr="007729B7" w:rsidRDefault="00652D2C" w:rsidP="007729B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 w:themeColor="text1"/>
                <w:sz w:val="20"/>
                <w:szCs w:val="20"/>
              </w:rPr>
              <w:t>27 октября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52D2C" w:rsidRPr="007729B7" w:rsidRDefault="00652D2C" w:rsidP="007729B7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 xml:space="preserve"> Особенности применения специального налогового режима "Налог на профессиональный доход": порядок постановки на учет, преимущества применения,  работа в приложение "Мой налог".</w:t>
            </w:r>
          </w:p>
          <w:p w:rsidR="00652D2C" w:rsidRPr="007729B7" w:rsidRDefault="00652D2C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 xml:space="preserve"> Вновь зарегистрированные индивидуальные предприниматели: порядок выбора системы налогообложения, исчисления и уплаты налогов и сборов, представления налоговой отчетности.</w:t>
            </w:r>
          </w:p>
          <w:p w:rsidR="00652D2C" w:rsidRPr="007729B7" w:rsidRDefault="00652D2C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Информирование налогоплательщиков о четвертом этапе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      </w:r>
          </w:p>
          <w:p w:rsidR="00652D2C" w:rsidRPr="007729B7" w:rsidRDefault="00652D2C" w:rsidP="007729B7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52D2C" w:rsidRPr="007729B7" w:rsidRDefault="00652D2C" w:rsidP="007729B7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Дистанционно, Время проведения  в 10.00</w:t>
            </w:r>
          </w:p>
        </w:tc>
      </w:tr>
      <w:tr w:rsidR="00652D2C" w:rsidRPr="007729B7" w:rsidTr="007729B7">
        <w:trPr>
          <w:trHeight w:val="1391"/>
        </w:trPr>
        <w:tc>
          <w:tcPr>
            <w:tcW w:w="1851" w:type="dxa"/>
            <w:vMerge/>
            <w:shd w:val="clear" w:color="auto" w:fill="auto"/>
            <w:vAlign w:val="center"/>
          </w:tcPr>
          <w:p w:rsidR="00652D2C" w:rsidRPr="007729B7" w:rsidRDefault="00652D2C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52D2C" w:rsidRPr="007729B7" w:rsidRDefault="00652D2C" w:rsidP="007729B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 w:themeColor="text1"/>
                <w:sz w:val="20"/>
                <w:szCs w:val="20"/>
              </w:rPr>
              <w:t>10ноября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52D2C" w:rsidRPr="007729B7" w:rsidRDefault="00652D2C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Имущественные налоги физических лиц (земельный и транспортный налог, налог на имущество), порядок предоставления льгот за налоговый период 2021 год, порядок исчисления и уплаты налога с учетом основных изменений в налогообложении имущества физических лиц в 2022 году.</w:t>
            </w:r>
            <w:r w:rsidRPr="007729B7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Получение государственных услуг через онлайн-сервисы ФНС России. Единый налоговый платеж.</w:t>
            </w:r>
          </w:p>
          <w:p w:rsidR="00652D2C" w:rsidRPr="007729B7" w:rsidRDefault="00652D2C" w:rsidP="007729B7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52D2C" w:rsidRPr="007729B7" w:rsidRDefault="00652D2C" w:rsidP="007729B7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Дистанционно, Время проведения  в 10.00</w:t>
            </w:r>
          </w:p>
        </w:tc>
      </w:tr>
      <w:tr w:rsidR="00652D2C" w:rsidRPr="007729B7" w:rsidTr="007729B7">
        <w:trPr>
          <w:trHeight w:val="1819"/>
        </w:trPr>
        <w:tc>
          <w:tcPr>
            <w:tcW w:w="1851" w:type="dxa"/>
            <w:vMerge/>
            <w:shd w:val="clear" w:color="auto" w:fill="auto"/>
            <w:vAlign w:val="center"/>
          </w:tcPr>
          <w:p w:rsidR="00652D2C" w:rsidRPr="007729B7" w:rsidRDefault="00652D2C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52D2C" w:rsidRPr="007729B7" w:rsidRDefault="00652D2C" w:rsidP="007729B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 w:themeColor="text1"/>
                <w:sz w:val="20"/>
                <w:szCs w:val="20"/>
              </w:rPr>
              <w:t>24 ноября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52D2C" w:rsidRPr="007729B7" w:rsidRDefault="00652D2C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Порядок получения квалифицированной электронной подписи в Удостоверяющем центре ФНС России. Применения контрольно-кассовой техники. Меры ответственности за нарушение законодательства о применении контрольно-кассовой техники. Возможность исправления ошибок, допущенных налогоплательщиками при применении контрольно-кассовой техники.</w:t>
            </w:r>
          </w:p>
          <w:p w:rsidR="00652D2C" w:rsidRPr="007729B7" w:rsidRDefault="00652D2C" w:rsidP="007729B7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52D2C" w:rsidRPr="007729B7" w:rsidRDefault="00652D2C" w:rsidP="007729B7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Дистанционно, Время проведения  в 10.00</w:t>
            </w:r>
          </w:p>
        </w:tc>
      </w:tr>
      <w:tr w:rsidR="00652D2C" w:rsidRPr="007729B7" w:rsidTr="007729B7">
        <w:trPr>
          <w:trHeight w:val="2178"/>
        </w:trPr>
        <w:tc>
          <w:tcPr>
            <w:tcW w:w="1851" w:type="dxa"/>
            <w:vMerge/>
            <w:shd w:val="clear" w:color="auto" w:fill="auto"/>
            <w:vAlign w:val="center"/>
          </w:tcPr>
          <w:p w:rsidR="00652D2C" w:rsidRPr="007729B7" w:rsidRDefault="00652D2C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52D2C" w:rsidRPr="007729B7" w:rsidRDefault="00652D2C" w:rsidP="007729B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 w:themeColor="text1"/>
                <w:sz w:val="20"/>
                <w:szCs w:val="20"/>
              </w:rPr>
              <w:t>8 декабря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52D2C" w:rsidRPr="007729B7" w:rsidRDefault="00652D2C" w:rsidP="007729B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О введении института Единого налогового счет.</w:t>
            </w:r>
            <w:r w:rsidRPr="007729B7">
              <w:rPr>
                <w:rFonts w:ascii="Trebuchet MS" w:hAnsi="Trebuchet MS"/>
                <w:bCs/>
                <w:sz w:val="20"/>
                <w:szCs w:val="20"/>
              </w:rPr>
              <w:t xml:space="preserve"> Особый порядок перечисления платежей в виде уплаты ЕНС. Преимущества ЕНС.</w:t>
            </w:r>
            <w:r w:rsidRPr="007729B7">
              <w:rPr>
                <w:rFonts w:ascii="Trebuchet MS" w:hAnsi="Trebuchet MS"/>
                <w:sz w:val="20"/>
                <w:szCs w:val="20"/>
              </w:rPr>
              <w:t xml:space="preserve"> Реквизиты, необходимые для перечисления ЕНС. </w:t>
            </w:r>
            <w:r w:rsidRPr="007729B7">
              <w:rPr>
                <w:rFonts w:ascii="Trebuchet MS" w:eastAsia="Times New Roman" w:hAnsi="Trebuchet MS"/>
                <w:sz w:val="20"/>
                <w:szCs w:val="20"/>
              </w:rPr>
              <w:t>О возможности получения информации о задолженности с помощью  СМС-сообщений или электронной почты.</w:t>
            </w:r>
          </w:p>
          <w:p w:rsidR="00652D2C" w:rsidRPr="007729B7" w:rsidRDefault="00652D2C" w:rsidP="007729B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20"/>
                <w:szCs w:val="20"/>
              </w:rPr>
            </w:pPr>
            <w:r w:rsidRPr="007729B7">
              <w:rPr>
                <w:rFonts w:ascii="Trebuchet MS" w:eastAsia="Times New Roman" w:hAnsi="Trebuchet MS"/>
                <w:sz w:val="20"/>
                <w:szCs w:val="20"/>
              </w:rPr>
              <w:t>Информирование налогоплательщиков по декларированию прибыли КИК.</w:t>
            </w:r>
          </w:p>
          <w:p w:rsidR="00652D2C" w:rsidRPr="007729B7" w:rsidRDefault="00652D2C" w:rsidP="007729B7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52D2C" w:rsidRPr="007729B7" w:rsidRDefault="00652D2C" w:rsidP="007729B7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Дистанционно, Время проведения  в 10.00</w:t>
            </w:r>
          </w:p>
        </w:tc>
      </w:tr>
      <w:tr w:rsidR="00652D2C" w:rsidRPr="007729B7" w:rsidTr="007729B7">
        <w:trPr>
          <w:trHeight w:val="1664"/>
        </w:trPr>
        <w:tc>
          <w:tcPr>
            <w:tcW w:w="1851" w:type="dxa"/>
            <w:vMerge/>
            <w:shd w:val="clear" w:color="auto" w:fill="auto"/>
            <w:vAlign w:val="center"/>
          </w:tcPr>
          <w:p w:rsidR="00652D2C" w:rsidRPr="007729B7" w:rsidRDefault="00652D2C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52D2C" w:rsidRPr="007729B7" w:rsidRDefault="00652D2C" w:rsidP="007729B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 w:themeColor="text1"/>
                <w:sz w:val="20"/>
                <w:szCs w:val="20"/>
              </w:rPr>
              <w:t>22 декабря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52D2C" w:rsidRPr="007729B7" w:rsidRDefault="00652D2C" w:rsidP="007729B7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  <w:r w:rsidRPr="007729B7">
              <w:rPr>
                <w:rFonts w:ascii="Trebuchet MS" w:eastAsia="Calibri" w:hAnsi="Trebuchet MS"/>
                <w:sz w:val="20"/>
                <w:szCs w:val="20"/>
              </w:rPr>
              <w:t>Налог на доходы физических лиц:  порядок предоставления налоговых вычетов;  порядок исчисления и уплаты налога налоговыми агентами:</w:t>
            </w:r>
          </w:p>
          <w:p w:rsidR="00652D2C" w:rsidRPr="007729B7" w:rsidRDefault="00652D2C" w:rsidP="007729B7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  <w:r w:rsidRPr="007729B7">
              <w:rPr>
                <w:rFonts w:ascii="Trebuchet MS" w:eastAsia="Calibri" w:hAnsi="Trebuchet MS"/>
                <w:sz w:val="20"/>
                <w:szCs w:val="20"/>
              </w:rPr>
              <w:t xml:space="preserve"> порядок заполнения и представления отчетности налоговыми агентами по форме 2-НДФЛ и 6 НДФЛ; типичные ошибки, допускаемые при заполнении деклараций и расчетов.</w:t>
            </w:r>
          </w:p>
          <w:p w:rsidR="00652D2C" w:rsidRPr="007729B7" w:rsidRDefault="00652D2C" w:rsidP="007729B7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52D2C" w:rsidRPr="007729B7" w:rsidRDefault="00652D2C" w:rsidP="007729B7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Дистанционно, Время проведения  в 10.00</w:t>
            </w:r>
          </w:p>
        </w:tc>
      </w:tr>
      <w:tr w:rsidR="003A52E2" w:rsidRPr="007729B7" w:rsidTr="007729B7">
        <w:trPr>
          <w:trHeight w:val="4048"/>
        </w:trPr>
        <w:tc>
          <w:tcPr>
            <w:tcW w:w="1851" w:type="dxa"/>
            <w:vMerge w:val="restar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A52E2" w:rsidRPr="007729B7" w:rsidRDefault="003A52E2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29B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7729B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№1 по Курской области</w:t>
            </w: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A52E2" w:rsidRPr="007729B7" w:rsidRDefault="003A52E2" w:rsidP="007729B7">
            <w:pPr>
              <w:ind w:left="-108"/>
              <w:rPr>
                <w:rFonts w:ascii="Trebuchet MS" w:hAnsi="Trebuchet MS" w:cs="Tahoma"/>
                <w:sz w:val="20"/>
                <w:szCs w:val="20"/>
              </w:rPr>
            </w:pPr>
            <w:r w:rsidRPr="007729B7">
              <w:rPr>
                <w:rFonts w:ascii="Trebuchet MS" w:hAnsi="Trebuchet MS" w:cs="Tahoma"/>
                <w:sz w:val="20"/>
                <w:szCs w:val="20"/>
              </w:rPr>
              <w:t xml:space="preserve">  </w:t>
            </w:r>
          </w:p>
          <w:p w:rsidR="003A52E2" w:rsidRPr="007729B7" w:rsidRDefault="003A52E2" w:rsidP="007729B7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7729B7">
              <w:rPr>
                <w:rFonts w:ascii="Trebuchet MS" w:hAnsi="Trebuchet MS" w:cs="Tahoma"/>
                <w:sz w:val="20"/>
                <w:szCs w:val="20"/>
              </w:rPr>
              <w:t>17-21 октября</w:t>
            </w:r>
          </w:p>
          <w:p w:rsidR="003A52E2" w:rsidRPr="007729B7" w:rsidRDefault="003A52E2" w:rsidP="007729B7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7729B7">
              <w:rPr>
                <w:rFonts w:ascii="Trebuchet MS" w:hAnsi="Trebuchet MS" w:cs="Tahoma"/>
                <w:sz w:val="20"/>
                <w:szCs w:val="20"/>
              </w:rPr>
              <w:t>11.00</w:t>
            </w:r>
          </w:p>
          <w:p w:rsidR="003A52E2" w:rsidRPr="007729B7" w:rsidRDefault="003A52E2" w:rsidP="007729B7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A52E2" w:rsidRPr="007729B7" w:rsidRDefault="003A52E2" w:rsidP="007729B7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1. Предоставление налоговых льгот физическим лицам по транспортному, земельному налогу и налогу на имущество за налоговый период 2021 года;</w:t>
            </w:r>
          </w:p>
          <w:p w:rsidR="003A52E2" w:rsidRPr="007729B7" w:rsidRDefault="003A52E2" w:rsidP="007729B7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2. Основные изменения в налогообложении имущества физических лиц в 2022 году;</w:t>
            </w:r>
          </w:p>
          <w:p w:rsidR="003A52E2" w:rsidRPr="007729B7" w:rsidRDefault="003A52E2" w:rsidP="007729B7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3. С 1 января 2023 года получать УКЭП организации смогут только через налоговую службу;</w:t>
            </w:r>
          </w:p>
          <w:p w:rsidR="003A52E2" w:rsidRPr="007729B7" w:rsidRDefault="003A52E2" w:rsidP="007729B7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4. Работа налоговых органов Курской области по взысканию задолженности по имущественным налогам физических лиц;</w:t>
            </w:r>
          </w:p>
          <w:p w:rsidR="003A52E2" w:rsidRPr="007729B7" w:rsidRDefault="003A52E2" w:rsidP="007729B7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5. Порядок заполнения платежных документов;</w:t>
            </w:r>
          </w:p>
          <w:p w:rsidR="003A52E2" w:rsidRPr="007729B7" w:rsidRDefault="003A52E2" w:rsidP="007729B7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6. Сроки уплаты имущественных налогов.</w:t>
            </w:r>
          </w:p>
          <w:p w:rsidR="003A52E2" w:rsidRPr="007729B7" w:rsidRDefault="003A52E2" w:rsidP="007729B7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Направление уведомлений на уплату имущественных налогов через  Личный кабинет налогоплательщика для физических лиц;</w:t>
            </w:r>
          </w:p>
          <w:p w:rsidR="003A52E2" w:rsidRPr="007729B7" w:rsidRDefault="003A52E2" w:rsidP="007729B7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7. Порядок применения контрольно-кассовой техники на рынках (ярмарках).</w:t>
            </w:r>
          </w:p>
          <w:p w:rsidR="003A52E2" w:rsidRPr="007729B7" w:rsidRDefault="003A52E2" w:rsidP="007729B7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8. Электронный документооборот, представление налоговой бухгалтерской (финансовой) отчетности по телекоммуникационным каналам связи, информационное взаимодействие по телекоммуникационным каналам связи. ЛК ЮЛ, ЛК ИП, ЛК ФЛ.  Электронные сервисы ФНС.</w:t>
            </w:r>
          </w:p>
          <w:p w:rsidR="003A52E2" w:rsidRPr="007729B7" w:rsidRDefault="003A52E2" w:rsidP="007729B7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9. Информирование налогоплательщиков о четвертом этапе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      </w:r>
          </w:p>
          <w:p w:rsidR="003A52E2" w:rsidRPr="007729B7" w:rsidRDefault="003A52E2" w:rsidP="007729B7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10. Информирование налогоплательщиков по декларированию прибыли КИК.</w:t>
            </w:r>
          </w:p>
          <w:p w:rsidR="003A52E2" w:rsidRPr="007729B7" w:rsidRDefault="003A52E2" w:rsidP="007729B7">
            <w:pPr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11. Информирование налогоплательщиков о возможности получения информации о задолженности с помощью  СМС - сообщений или электронной почты.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3A52E2" w:rsidRPr="007729B7" w:rsidRDefault="003A52E2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3A52E2" w:rsidRPr="007729B7" w:rsidRDefault="003A52E2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3A52E2" w:rsidRPr="003A52E2" w:rsidRDefault="003A52E2" w:rsidP="007729B7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3A52E2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г. Рыльск</w:t>
            </w:r>
          </w:p>
          <w:p w:rsidR="003A52E2" w:rsidRPr="003A52E2" w:rsidRDefault="003A52E2" w:rsidP="007729B7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</w:p>
          <w:p w:rsidR="003A52E2" w:rsidRPr="003A52E2" w:rsidRDefault="003A52E2" w:rsidP="007729B7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3A52E2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307370,</w:t>
            </w:r>
          </w:p>
          <w:p w:rsidR="003A52E2" w:rsidRPr="003A52E2" w:rsidRDefault="003A52E2" w:rsidP="007729B7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3A52E2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Курская обл.,</w:t>
            </w:r>
          </w:p>
          <w:p w:rsidR="003A52E2" w:rsidRPr="003A52E2" w:rsidRDefault="003A52E2" w:rsidP="007729B7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3A52E2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г. Рыльск,</w:t>
            </w:r>
          </w:p>
          <w:p w:rsidR="003A52E2" w:rsidRPr="003A52E2" w:rsidRDefault="003A52E2" w:rsidP="007729B7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3A52E2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A52E2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К.Либкнехта</w:t>
            </w:r>
            <w:proofErr w:type="spellEnd"/>
            <w:r w:rsidRPr="003A52E2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, 21,</w:t>
            </w:r>
          </w:p>
          <w:p w:rsidR="003A52E2" w:rsidRPr="003A52E2" w:rsidRDefault="003A52E2" w:rsidP="007729B7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</w:p>
          <w:p w:rsidR="003A52E2" w:rsidRPr="003A52E2" w:rsidRDefault="003A52E2" w:rsidP="007729B7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3A52E2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п. Глушково</w:t>
            </w:r>
          </w:p>
          <w:p w:rsidR="003A52E2" w:rsidRPr="003A52E2" w:rsidRDefault="003A52E2" w:rsidP="007729B7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</w:p>
          <w:p w:rsidR="003A52E2" w:rsidRPr="003A52E2" w:rsidRDefault="003A52E2" w:rsidP="007729B7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3A52E2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307450,</w:t>
            </w:r>
          </w:p>
          <w:p w:rsidR="003A52E2" w:rsidRPr="003A52E2" w:rsidRDefault="003A52E2" w:rsidP="007729B7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3A52E2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 xml:space="preserve">Курская обл.,  </w:t>
            </w:r>
            <w:proofErr w:type="spellStart"/>
            <w:r w:rsidRPr="003A52E2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рп</w:t>
            </w:r>
            <w:proofErr w:type="spellEnd"/>
            <w:r w:rsidRPr="003A52E2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 xml:space="preserve">. Глушково, ул. </w:t>
            </w:r>
            <w:proofErr w:type="gramStart"/>
            <w:r w:rsidRPr="003A52E2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3A52E2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, 3</w:t>
            </w:r>
          </w:p>
          <w:p w:rsidR="003A52E2" w:rsidRPr="003A52E2" w:rsidRDefault="003A52E2" w:rsidP="007729B7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3A52E2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307540,</w:t>
            </w:r>
          </w:p>
          <w:p w:rsidR="003A52E2" w:rsidRPr="003A52E2" w:rsidRDefault="003A52E2" w:rsidP="007729B7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</w:p>
          <w:p w:rsidR="003A52E2" w:rsidRPr="003A52E2" w:rsidRDefault="003A52E2" w:rsidP="007729B7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3A52E2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п. Хомутовка</w:t>
            </w:r>
          </w:p>
          <w:p w:rsidR="003A52E2" w:rsidRPr="003A52E2" w:rsidRDefault="003A52E2" w:rsidP="007729B7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3A52E2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307540</w:t>
            </w:r>
          </w:p>
          <w:p w:rsidR="003A52E2" w:rsidRPr="003A52E2" w:rsidRDefault="003A52E2" w:rsidP="007729B7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3A52E2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Курская обл.,</w:t>
            </w:r>
          </w:p>
          <w:p w:rsidR="003A52E2" w:rsidRPr="003A52E2" w:rsidRDefault="003A52E2" w:rsidP="007729B7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3A52E2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 xml:space="preserve">п. Хомутовка </w:t>
            </w:r>
          </w:p>
          <w:p w:rsidR="003A52E2" w:rsidRPr="007729B7" w:rsidRDefault="003A52E2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7729B7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ул. Советская 11,</w:t>
            </w:r>
          </w:p>
          <w:p w:rsidR="003A52E2" w:rsidRPr="007729B7" w:rsidRDefault="003A52E2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3A52E2" w:rsidRPr="007729B7" w:rsidRDefault="003A52E2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3A52E2" w:rsidRPr="007729B7" w:rsidRDefault="003A52E2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3A52E2" w:rsidRPr="007729B7" w:rsidRDefault="003A52E2" w:rsidP="007729B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3A52E2" w:rsidRPr="007729B7" w:rsidRDefault="003A52E2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3A52E2" w:rsidRPr="007729B7" w:rsidRDefault="003A52E2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2E2" w:rsidRPr="007729B7" w:rsidTr="007729B7">
        <w:trPr>
          <w:trHeight w:val="2229"/>
        </w:trPr>
        <w:tc>
          <w:tcPr>
            <w:tcW w:w="1851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3A52E2" w:rsidRPr="007729B7" w:rsidRDefault="003A52E2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A52E2" w:rsidRPr="007729B7" w:rsidRDefault="003A52E2" w:rsidP="007729B7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3A52E2" w:rsidRPr="007729B7" w:rsidRDefault="003A52E2" w:rsidP="007729B7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7729B7">
              <w:rPr>
                <w:rFonts w:ascii="Trebuchet MS" w:hAnsi="Trebuchet MS" w:cs="Tahoma"/>
                <w:sz w:val="20"/>
                <w:szCs w:val="20"/>
              </w:rPr>
              <w:t>14-18 ноября</w:t>
            </w:r>
          </w:p>
          <w:p w:rsidR="003A52E2" w:rsidRPr="007729B7" w:rsidRDefault="003A52E2" w:rsidP="007729B7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3A52E2" w:rsidRPr="007729B7" w:rsidRDefault="003A52E2" w:rsidP="007729B7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7729B7">
              <w:rPr>
                <w:rFonts w:ascii="Trebuchet MS" w:hAnsi="Trebuchet MS" w:cs="Tahoma"/>
                <w:sz w:val="20"/>
                <w:szCs w:val="20"/>
              </w:rPr>
              <w:t>11.00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A52E2" w:rsidRPr="007729B7" w:rsidRDefault="003A52E2" w:rsidP="007729B7">
            <w:pPr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7729B7">
              <w:rPr>
                <w:rFonts w:ascii="Trebuchet MS" w:hAnsi="Trebuchet MS" w:cs="Tahoma"/>
                <w:sz w:val="20"/>
                <w:szCs w:val="20"/>
              </w:rPr>
              <w:t>1. Порядок применения контрольно-кассовой техники на рынках (ярмарках);</w:t>
            </w:r>
          </w:p>
          <w:p w:rsidR="003A52E2" w:rsidRPr="007729B7" w:rsidRDefault="003A52E2" w:rsidP="007729B7">
            <w:pPr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7729B7">
              <w:rPr>
                <w:rFonts w:ascii="Trebuchet MS" w:hAnsi="Trebuchet MS" w:cs="Tahoma"/>
                <w:sz w:val="20"/>
                <w:szCs w:val="20"/>
              </w:rPr>
              <w:t>2. Требования к кассовому чеку (бланку строгой отчетности);</w:t>
            </w:r>
          </w:p>
          <w:p w:rsidR="003A52E2" w:rsidRPr="007729B7" w:rsidRDefault="003A52E2" w:rsidP="007729B7">
            <w:pPr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7729B7">
              <w:rPr>
                <w:rFonts w:ascii="Trebuchet MS" w:hAnsi="Trebuchet MS" w:cs="Tahoma"/>
                <w:sz w:val="20"/>
                <w:szCs w:val="20"/>
              </w:rPr>
              <w:t>3. Меры ответственности за нарушение законодательства о применении контрольно-кассовой техники;</w:t>
            </w:r>
          </w:p>
          <w:p w:rsidR="003A52E2" w:rsidRPr="007729B7" w:rsidRDefault="003A52E2" w:rsidP="007729B7">
            <w:pPr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7729B7">
              <w:rPr>
                <w:rFonts w:ascii="Trebuchet MS" w:hAnsi="Trebuchet MS" w:cs="Tahoma"/>
                <w:sz w:val="20"/>
                <w:szCs w:val="20"/>
              </w:rPr>
              <w:t>4. Возможность исправления ошибок, допущенных налогоплательщиками при применении контрольно-кассовой техники;</w:t>
            </w:r>
          </w:p>
          <w:p w:rsidR="003A52E2" w:rsidRPr="007729B7" w:rsidRDefault="003A52E2" w:rsidP="007729B7">
            <w:pPr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7729B7">
              <w:rPr>
                <w:rFonts w:ascii="Trebuchet MS" w:hAnsi="Trebuchet MS" w:cs="Tahoma"/>
                <w:sz w:val="20"/>
                <w:szCs w:val="20"/>
              </w:rPr>
              <w:t>5. Изменения в администрировании транспортного и земельного налогов, уплачиваемых юридическими лицами с 2022 года, отмена деклараций и заявительный порядок предоставления льгот;</w:t>
            </w:r>
          </w:p>
          <w:p w:rsidR="003A52E2" w:rsidRPr="007729B7" w:rsidRDefault="003A52E2" w:rsidP="007729B7">
            <w:pPr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7729B7">
              <w:rPr>
                <w:rFonts w:ascii="Trebuchet MS" w:hAnsi="Trebuchet MS" w:cs="Tahoma"/>
                <w:sz w:val="20"/>
                <w:szCs w:val="20"/>
              </w:rPr>
              <w:t>6. Налог на имущество организаций, изменение в законодательстве, порядок заполнения  налоговой декларации</w:t>
            </w:r>
            <w:proofErr w:type="gramStart"/>
            <w:r w:rsidRPr="007729B7">
              <w:rPr>
                <w:rFonts w:ascii="Trebuchet MS" w:hAnsi="Trebuchet MS" w:cs="Tahoma"/>
                <w:sz w:val="20"/>
                <w:szCs w:val="20"/>
              </w:rPr>
              <w:t>;</w:t>
            </w:r>
          </w:p>
          <w:p w:rsidR="003A52E2" w:rsidRPr="007729B7" w:rsidRDefault="003A52E2" w:rsidP="007729B7">
            <w:pPr>
              <w:jc w:val="both"/>
              <w:rPr>
                <w:rFonts w:ascii="Trebuchet MS" w:hAnsi="Trebuchet MS" w:cs="Tahoma"/>
                <w:sz w:val="20"/>
                <w:szCs w:val="20"/>
              </w:rPr>
            </w:pPr>
            <w:proofErr w:type="gramEnd"/>
            <w:r w:rsidRPr="007729B7">
              <w:rPr>
                <w:rFonts w:ascii="Trebuchet MS" w:hAnsi="Trebuchet MS" w:cs="Tahoma"/>
                <w:sz w:val="20"/>
                <w:szCs w:val="20"/>
              </w:rPr>
              <w:t>. Порядок предоставления налоговых льгот физическим лицам за налоговый период 2021  года по имущественным налогам физических лиц.</w:t>
            </w:r>
          </w:p>
          <w:p w:rsidR="003A52E2" w:rsidRPr="007729B7" w:rsidRDefault="003A52E2" w:rsidP="007729B7">
            <w:pPr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7729B7">
              <w:rPr>
                <w:rFonts w:ascii="Trebuchet MS" w:hAnsi="Trebuchet MS" w:cs="Tahoma"/>
                <w:sz w:val="20"/>
                <w:szCs w:val="20"/>
              </w:rPr>
              <w:t>7. Электронный документооборот, представление налоговой бухгалтерской (финансовой) отчетности по телекоммуникационным каналам связи, информационное взаимодействие по телекоммуникационным каналам связи. ЛК ЮЛ, ЛК ИП, ЛК ФЛ.  Электронные сервисы ФНС.</w:t>
            </w:r>
          </w:p>
          <w:p w:rsidR="003A52E2" w:rsidRPr="007729B7" w:rsidRDefault="003A52E2" w:rsidP="007729B7">
            <w:pPr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7729B7">
              <w:rPr>
                <w:rFonts w:ascii="Trebuchet MS" w:hAnsi="Trebuchet MS" w:cs="Tahoma"/>
                <w:sz w:val="20"/>
                <w:szCs w:val="20"/>
              </w:rPr>
              <w:t>8. Информирование налогоплательщиков о четвертом этапе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      </w:r>
          </w:p>
          <w:p w:rsidR="003A52E2" w:rsidRPr="007729B7" w:rsidRDefault="003A52E2" w:rsidP="007729B7">
            <w:pPr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7729B7">
              <w:rPr>
                <w:rFonts w:ascii="Trebuchet MS" w:hAnsi="Trebuchet MS" w:cs="Tahoma"/>
                <w:sz w:val="20"/>
                <w:szCs w:val="20"/>
              </w:rPr>
              <w:t>9. Информирование налогоплательщиков о возможности получения информации о задолженности с помощью  СМС - сообщений или электронной почты.</w:t>
            </w:r>
          </w:p>
        </w:tc>
        <w:tc>
          <w:tcPr>
            <w:tcW w:w="1985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3A52E2" w:rsidRPr="007729B7" w:rsidRDefault="003A52E2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A81665" w:rsidRPr="007729B7" w:rsidTr="007729B7">
        <w:trPr>
          <w:trHeight w:val="5580"/>
        </w:trPr>
        <w:tc>
          <w:tcPr>
            <w:tcW w:w="1851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A81665" w:rsidRPr="007729B7" w:rsidRDefault="00A81665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29B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7729B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№2 по Курской области</w:t>
            </w:r>
          </w:p>
        </w:tc>
        <w:tc>
          <w:tcPr>
            <w:tcW w:w="156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81665" w:rsidRPr="007729B7" w:rsidRDefault="00A81665" w:rsidP="007729B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24.10.2022-</w:t>
            </w:r>
          </w:p>
          <w:p w:rsidR="00A81665" w:rsidRPr="007729B7" w:rsidRDefault="00A81665" w:rsidP="007729B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A81665" w:rsidRPr="007729B7" w:rsidRDefault="00A81665" w:rsidP="007729B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25.10.2022</w:t>
            </w:r>
          </w:p>
          <w:p w:rsidR="00A81665" w:rsidRPr="007729B7" w:rsidRDefault="00A81665" w:rsidP="007729B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A81665" w:rsidRPr="007729B7" w:rsidRDefault="00A81665" w:rsidP="007729B7">
            <w:pPr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524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81665" w:rsidRPr="007729B7" w:rsidRDefault="00A8166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1. Предоставление налоговых льгот физическим лицам по транспортному, земельному налогу и налогу на имущество за налоговый период 2021 года;</w:t>
            </w:r>
          </w:p>
          <w:p w:rsidR="00A81665" w:rsidRPr="007729B7" w:rsidRDefault="00A8166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2. Основные изменения в налогообложении имущества физических лиц в 2022 году;</w:t>
            </w:r>
          </w:p>
          <w:p w:rsidR="00A81665" w:rsidRPr="007729B7" w:rsidRDefault="00A8166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3. С 1 января 2022 года получать УКЭП организации смогут только через налоговую службу;</w:t>
            </w:r>
          </w:p>
          <w:p w:rsidR="00A81665" w:rsidRPr="007729B7" w:rsidRDefault="00A8166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4. Работа налоговых органов Курской области по взысканию задолженности по имущественным налогам физических лиц;</w:t>
            </w:r>
          </w:p>
          <w:p w:rsidR="00A81665" w:rsidRPr="007729B7" w:rsidRDefault="00A8166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5. Порядок заполнения платежных документов;</w:t>
            </w:r>
          </w:p>
          <w:p w:rsidR="00A81665" w:rsidRPr="007729B7" w:rsidRDefault="00A81665" w:rsidP="007729B7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6. Сроки уплаты имущественных налогов.</w:t>
            </w:r>
          </w:p>
          <w:p w:rsidR="00A81665" w:rsidRPr="007729B7" w:rsidRDefault="00A81665" w:rsidP="007729B7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Направление уведомлений на уплату имущественных налогов через  Личный кабинет налогоплательщика для физических лиц;</w:t>
            </w:r>
          </w:p>
          <w:p w:rsidR="00A81665" w:rsidRPr="007729B7" w:rsidRDefault="00A81665" w:rsidP="007729B7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7. Порядок применения контрольно-кассовой техники на рынках (ярмарках).</w:t>
            </w:r>
          </w:p>
          <w:p w:rsidR="00A81665" w:rsidRPr="007729B7" w:rsidRDefault="00A8166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8. Электронный документооборот, представление налоговой бухгалтерской (финансовой) отчетности по телекоммуникационным каналам связи, информационное взаимодействие по телекоммуникационным каналам связи. ЛК ЮЛ, ЛК ИП, ЛК ФЛ.  Электронные сервисы ФНС.</w:t>
            </w:r>
          </w:p>
          <w:p w:rsidR="00A81665" w:rsidRPr="007729B7" w:rsidRDefault="00A8166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9. Информирование налогоплательщиков о четвертом этапе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      </w:r>
          </w:p>
          <w:p w:rsidR="00A81665" w:rsidRPr="007729B7" w:rsidRDefault="00A8166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10. Информирование налогоплательщиков по декларированию прибыли КИК.</w:t>
            </w:r>
          </w:p>
          <w:p w:rsidR="00A81665" w:rsidRPr="007729B7" w:rsidRDefault="00A46C16" w:rsidP="007729B7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 xml:space="preserve">11. </w:t>
            </w:r>
            <w:r w:rsidR="00A81665" w:rsidRPr="007729B7">
              <w:rPr>
                <w:rFonts w:ascii="Trebuchet MS" w:hAnsi="Trebuchet MS"/>
                <w:sz w:val="20"/>
                <w:szCs w:val="20"/>
              </w:rPr>
              <w:t>Информирование налогоплательщиков о возможности получения информации о задолженности с помощью  СМС - сообщений или электронной почты.</w:t>
            </w:r>
          </w:p>
          <w:p w:rsidR="00A81665" w:rsidRPr="007729B7" w:rsidRDefault="00A81665" w:rsidP="007729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81665" w:rsidRPr="007729B7" w:rsidRDefault="00A81665" w:rsidP="007729B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24.10.2022-</w:t>
            </w:r>
          </w:p>
          <w:p w:rsidR="00A81665" w:rsidRPr="007729B7" w:rsidRDefault="00A81665" w:rsidP="007729B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 xml:space="preserve">п. Конышевка, Администрация </w:t>
            </w:r>
            <w:proofErr w:type="spellStart"/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Конышевского</w:t>
            </w:r>
            <w:proofErr w:type="spellEnd"/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 xml:space="preserve"> района, ул. Ленина,19</w:t>
            </w:r>
          </w:p>
          <w:p w:rsidR="00A81665" w:rsidRPr="007729B7" w:rsidRDefault="00A81665" w:rsidP="007729B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A81665" w:rsidRPr="007729B7" w:rsidRDefault="00A81665" w:rsidP="007729B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25.10.2022-</w:t>
            </w:r>
          </w:p>
          <w:p w:rsidR="00A81665" w:rsidRPr="007729B7" w:rsidRDefault="00A81665" w:rsidP="007729B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г</w:t>
            </w:r>
            <w:proofErr w:type="gramStart"/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Льгов , Красная площадь, 13</w:t>
            </w:r>
          </w:p>
          <w:p w:rsidR="00A81665" w:rsidRPr="007729B7" w:rsidRDefault="00A81665" w:rsidP="007729B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A81665" w:rsidRPr="007729B7" w:rsidRDefault="00A81665" w:rsidP="007729B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 xml:space="preserve"> 8(47140) 2-16-86</w:t>
            </w:r>
          </w:p>
          <w:p w:rsidR="00A81665" w:rsidRPr="007729B7" w:rsidRDefault="00A81665" w:rsidP="007729B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81665" w:rsidRPr="007729B7" w:rsidTr="007729B7">
        <w:trPr>
          <w:trHeight w:val="3738"/>
        </w:trPr>
        <w:tc>
          <w:tcPr>
            <w:tcW w:w="1851" w:type="dxa"/>
            <w:vMerge/>
            <w:shd w:val="clear" w:color="auto" w:fill="FFFFFF"/>
            <w:vAlign w:val="center"/>
          </w:tcPr>
          <w:p w:rsidR="00A81665" w:rsidRPr="007729B7" w:rsidRDefault="00A81665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81665" w:rsidRPr="007729B7" w:rsidRDefault="00A81665" w:rsidP="007729B7">
            <w:pPr>
              <w:spacing w:before="15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21.11.2022–</w:t>
            </w:r>
          </w:p>
          <w:p w:rsidR="00A81665" w:rsidRPr="007729B7" w:rsidRDefault="00A81665" w:rsidP="007729B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A81665" w:rsidRPr="007729B7" w:rsidRDefault="00A81665" w:rsidP="007729B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 xml:space="preserve">22.11.2022 </w:t>
            </w:r>
          </w:p>
          <w:p w:rsidR="00A81665" w:rsidRPr="007729B7" w:rsidRDefault="00A81665" w:rsidP="007729B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A81665" w:rsidRPr="007729B7" w:rsidRDefault="00A81665" w:rsidP="007729B7">
            <w:pPr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524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81665" w:rsidRPr="007729B7" w:rsidRDefault="00A8166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1. Порядок применения контрольно-кассовой техники на рынках (ярмарках);</w:t>
            </w:r>
          </w:p>
          <w:p w:rsidR="00A81665" w:rsidRPr="007729B7" w:rsidRDefault="00A8166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2. Требования к кассовому чеку (бланку строгой отчетности);</w:t>
            </w:r>
          </w:p>
          <w:p w:rsidR="00A81665" w:rsidRPr="007729B7" w:rsidRDefault="00A8166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3. Меры ответственности за нарушение законодательства о применении контрольно-кассовой техники;</w:t>
            </w:r>
          </w:p>
          <w:p w:rsidR="00A81665" w:rsidRPr="007729B7" w:rsidRDefault="00A8166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4. Возможность исправления ошибок, допущенных налогоплательщиками при применении контрольно-кассовой техники;</w:t>
            </w:r>
          </w:p>
          <w:p w:rsidR="00A81665" w:rsidRPr="007729B7" w:rsidRDefault="00A81665" w:rsidP="007729B7">
            <w:pPr>
              <w:ind w:right="-1"/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5. И</w:t>
            </w:r>
            <w:r w:rsidRPr="007729B7">
              <w:rPr>
                <w:rFonts w:ascii="Trebuchet MS" w:eastAsia="Calibri" w:hAnsi="Trebuchet MS"/>
                <w:sz w:val="20"/>
                <w:szCs w:val="20"/>
              </w:rPr>
              <w:t>зменения в администрировании транспортного и земельного налогов, уплачиваемых юридическими лицами с 2022 года, отмена деклараций и заявительный порядок предоставления льгот;</w:t>
            </w:r>
          </w:p>
          <w:p w:rsidR="00A81665" w:rsidRPr="007729B7" w:rsidRDefault="00A81665" w:rsidP="007729B7">
            <w:pPr>
              <w:ind w:right="-1"/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  <w:r w:rsidRPr="007729B7">
              <w:rPr>
                <w:rFonts w:ascii="Trebuchet MS" w:eastAsia="Calibri" w:hAnsi="Trebuchet MS"/>
                <w:sz w:val="20"/>
                <w:szCs w:val="20"/>
              </w:rPr>
              <w:t>6.  Налог на имущество организаций, изменение в законодательстве, порядок заполнения  налоговой декларации</w:t>
            </w:r>
            <w:proofErr w:type="gramStart"/>
            <w:r w:rsidRPr="007729B7">
              <w:rPr>
                <w:rFonts w:ascii="Trebuchet MS" w:eastAsia="Calibri" w:hAnsi="Trebuchet MS"/>
                <w:sz w:val="20"/>
                <w:szCs w:val="20"/>
              </w:rPr>
              <w:t>;</w:t>
            </w:r>
          </w:p>
          <w:p w:rsidR="00A81665" w:rsidRPr="007729B7" w:rsidRDefault="00A81665" w:rsidP="007729B7">
            <w:pPr>
              <w:ind w:right="-1"/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  <w:proofErr w:type="gramEnd"/>
            <w:r w:rsidRPr="007729B7">
              <w:rPr>
                <w:rFonts w:ascii="Trebuchet MS" w:eastAsia="Calibri" w:hAnsi="Trebuchet MS"/>
                <w:sz w:val="20"/>
                <w:szCs w:val="20"/>
              </w:rPr>
              <w:t>. Порядок предоставления налоговых льгот физическим лицам за налоговый период 2021  года по имущественным налогам физических лиц.</w:t>
            </w:r>
          </w:p>
          <w:p w:rsidR="00A81665" w:rsidRPr="007729B7" w:rsidRDefault="00A81665" w:rsidP="007729B7">
            <w:pPr>
              <w:ind w:right="-1"/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  <w:r w:rsidRPr="007729B7">
              <w:rPr>
                <w:rFonts w:ascii="Trebuchet MS" w:eastAsia="Calibri" w:hAnsi="Trebuchet MS"/>
                <w:sz w:val="20"/>
                <w:szCs w:val="20"/>
              </w:rPr>
              <w:t xml:space="preserve">7. Электронный документооборот, представление </w:t>
            </w:r>
            <w:r w:rsidRPr="007729B7">
              <w:rPr>
                <w:rFonts w:ascii="Trebuchet MS" w:eastAsia="Calibri" w:hAnsi="Trebuchet MS"/>
                <w:sz w:val="20"/>
                <w:szCs w:val="20"/>
              </w:rPr>
              <w:lastRenderedPageBreak/>
              <w:t>налоговой бухгалтерской (финансовой) отчетности по телекоммуникационным каналам связи, информационное взаимодействие по телекоммуникационным каналам связи. ЛК ЮЛ, ЛК ИП, ЛК ФЛ.  Электронные сервисы ФНС.</w:t>
            </w:r>
          </w:p>
          <w:p w:rsidR="00A81665" w:rsidRPr="007729B7" w:rsidRDefault="00A81665" w:rsidP="007729B7">
            <w:pPr>
              <w:ind w:right="-1"/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  <w:r w:rsidRPr="007729B7">
              <w:rPr>
                <w:rFonts w:ascii="Trebuchet MS" w:eastAsia="Calibri" w:hAnsi="Trebuchet MS"/>
                <w:sz w:val="20"/>
                <w:szCs w:val="20"/>
              </w:rPr>
              <w:t>8. Информирование налогоплательщиков о четвертом этапе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      </w:r>
          </w:p>
          <w:p w:rsidR="00A81665" w:rsidRPr="007729B7" w:rsidRDefault="00A81665" w:rsidP="007729B7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eastAsia="Calibri" w:hAnsi="Trebuchet MS"/>
                <w:sz w:val="20"/>
                <w:szCs w:val="20"/>
              </w:rPr>
              <w:t>9. Информирование налогоплательщиков о возможности получения информации о задолженности с помощью  СМС - сообщений или электронной почты</w:t>
            </w: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.</w:t>
            </w:r>
          </w:p>
          <w:p w:rsidR="00A81665" w:rsidRPr="007729B7" w:rsidRDefault="00A81665" w:rsidP="007729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81665" w:rsidRPr="007729B7" w:rsidRDefault="00A81665" w:rsidP="007729B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 xml:space="preserve">21.11.2022-   </w:t>
            </w:r>
          </w:p>
          <w:p w:rsidR="00A81665" w:rsidRPr="007729B7" w:rsidRDefault="00A81665" w:rsidP="007729B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 xml:space="preserve">п. Конышевка, Администрация </w:t>
            </w:r>
            <w:proofErr w:type="spellStart"/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Конышевского</w:t>
            </w:r>
            <w:proofErr w:type="spellEnd"/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 xml:space="preserve"> района, ул. Ленина,19</w:t>
            </w:r>
          </w:p>
          <w:p w:rsidR="00A81665" w:rsidRPr="007729B7" w:rsidRDefault="00A81665" w:rsidP="007729B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A81665" w:rsidRPr="007729B7" w:rsidRDefault="00A81665" w:rsidP="007729B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22.11.2022–</w:t>
            </w:r>
          </w:p>
          <w:p w:rsidR="00A81665" w:rsidRPr="007729B7" w:rsidRDefault="00A81665" w:rsidP="007729B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г. Льгов</w:t>
            </w:r>
            <w:proofErr w:type="gramStart"/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 xml:space="preserve"> Красная площадь, 13, </w:t>
            </w:r>
          </w:p>
          <w:p w:rsidR="00A81665" w:rsidRPr="007729B7" w:rsidRDefault="00A81665" w:rsidP="007729B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A81665" w:rsidRPr="007729B7" w:rsidRDefault="00A81665" w:rsidP="007729B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8(47140) 2-16-86</w:t>
            </w:r>
          </w:p>
          <w:p w:rsidR="00A81665" w:rsidRPr="007729B7" w:rsidRDefault="00A81665" w:rsidP="007729B7">
            <w:pPr>
              <w:rPr>
                <w:rFonts w:ascii="Trebuchet MS" w:hAnsi="Trebuchet MS"/>
                <w:sz w:val="20"/>
                <w:szCs w:val="20"/>
              </w:rPr>
            </w:pPr>
          </w:p>
          <w:p w:rsidR="00A81665" w:rsidRPr="007729B7" w:rsidRDefault="005C36F6" w:rsidP="007729B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21.11.2022</w:t>
            </w:r>
            <w:r w:rsidR="00A81665" w:rsidRPr="007729B7">
              <w:rPr>
                <w:rFonts w:ascii="Trebuchet MS" w:hAnsi="Trebuchet MS"/>
                <w:color w:val="000000"/>
                <w:sz w:val="20"/>
                <w:szCs w:val="20"/>
              </w:rPr>
              <w:t xml:space="preserve"> –Центр занятости населения </w:t>
            </w:r>
            <w:proofErr w:type="spellStart"/>
            <w:r w:rsidR="00A81665" w:rsidRPr="007729B7">
              <w:rPr>
                <w:rFonts w:ascii="Trebuchet MS" w:hAnsi="Trebuchet MS"/>
                <w:color w:val="000000"/>
                <w:sz w:val="20"/>
                <w:szCs w:val="20"/>
              </w:rPr>
              <w:t>п</w:t>
            </w:r>
            <w:proofErr w:type="gramStart"/>
            <w:r w:rsidR="00A81665" w:rsidRPr="007729B7">
              <w:rPr>
                <w:rFonts w:ascii="Trebuchet MS" w:hAnsi="Trebuchet MS"/>
                <w:color w:val="000000"/>
                <w:sz w:val="20"/>
                <w:szCs w:val="20"/>
              </w:rPr>
              <w:t>.К</w:t>
            </w:r>
            <w:proofErr w:type="gramEnd"/>
            <w:r w:rsidR="00A81665" w:rsidRPr="007729B7">
              <w:rPr>
                <w:rFonts w:ascii="Trebuchet MS" w:hAnsi="Trebuchet MS"/>
                <w:color w:val="000000"/>
                <w:sz w:val="20"/>
                <w:szCs w:val="20"/>
              </w:rPr>
              <w:t>онышевка</w:t>
            </w:r>
            <w:proofErr w:type="spellEnd"/>
            <w:r w:rsidR="00A81665" w:rsidRPr="007729B7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</w:p>
          <w:p w:rsidR="00A81665" w:rsidRPr="007729B7" w:rsidRDefault="00A81665" w:rsidP="007729B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A81665" w:rsidRPr="007729B7" w:rsidRDefault="00A81665" w:rsidP="007729B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22.11.2022   -</w:t>
            </w:r>
            <w:proofErr w:type="spellStart"/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г</w:t>
            </w:r>
            <w:proofErr w:type="gramStart"/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.Л</w:t>
            </w:r>
            <w:proofErr w:type="gramEnd"/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ьгов</w:t>
            </w:r>
            <w:proofErr w:type="spellEnd"/>
          </w:p>
          <w:p w:rsidR="00A81665" w:rsidRPr="007729B7" w:rsidRDefault="00A81665" w:rsidP="007729B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Центр занятости населения.</w:t>
            </w:r>
          </w:p>
          <w:p w:rsidR="00A81665" w:rsidRPr="007729B7" w:rsidRDefault="00A81665" w:rsidP="007729B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04BA6" w:rsidRPr="007729B7" w:rsidTr="007729B7">
        <w:trPr>
          <w:trHeight w:val="3006"/>
        </w:trPr>
        <w:tc>
          <w:tcPr>
            <w:tcW w:w="1851" w:type="dxa"/>
            <w:vMerge w:val="restart"/>
            <w:shd w:val="clear" w:color="auto" w:fill="FFFFFF"/>
            <w:vAlign w:val="center"/>
          </w:tcPr>
          <w:p w:rsidR="00804BA6" w:rsidRPr="007729B7" w:rsidRDefault="00804BA6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29B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7729B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 3 по Курской области</w:t>
            </w:r>
          </w:p>
        </w:tc>
        <w:tc>
          <w:tcPr>
            <w:tcW w:w="156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04BA6" w:rsidRPr="007729B7" w:rsidRDefault="00804BA6" w:rsidP="007729B7">
            <w:pP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7729B7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10.10.2022, 15-00, вебинар</w:t>
            </w:r>
          </w:p>
          <w:p w:rsidR="00804BA6" w:rsidRPr="007729B7" w:rsidRDefault="00804BA6" w:rsidP="007729B7">
            <w:pPr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</w:p>
          <w:p w:rsidR="00804BA6" w:rsidRPr="007729B7" w:rsidRDefault="00804BA6" w:rsidP="007729B7">
            <w:pPr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</w:p>
          <w:p w:rsidR="00804BA6" w:rsidRPr="007729B7" w:rsidRDefault="00804BA6" w:rsidP="007729B7">
            <w:pPr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</w:p>
          <w:p w:rsidR="00804BA6" w:rsidRPr="007729B7" w:rsidRDefault="00804BA6" w:rsidP="007729B7">
            <w:pPr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</w:p>
          <w:p w:rsidR="00804BA6" w:rsidRPr="007729B7" w:rsidRDefault="00804BA6" w:rsidP="007729B7">
            <w:pPr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</w:p>
          <w:p w:rsidR="00804BA6" w:rsidRPr="007729B7" w:rsidRDefault="00804BA6" w:rsidP="007729B7">
            <w:pPr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</w:p>
          <w:p w:rsidR="00804BA6" w:rsidRPr="007729B7" w:rsidRDefault="00804BA6" w:rsidP="007729B7">
            <w:pPr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</w:p>
          <w:p w:rsidR="00804BA6" w:rsidRPr="007729B7" w:rsidRDefault="00804BA6" w:rsidP="007729B7">
            <w:pPr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</w:p>
          <w:p w:rsidR="00804BA6" w:rsidRPr="007729B7" w:rsidRDefault="00804BA6" w:rsidP="007729B7">
            <w:pPr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</w:p>
          <w:p w:rsidR="00804BA6" w:rsidRPr="007729B7" w:rsidRDefault="00804BA6" w:rsidP="007729B7">
            <w:pPr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04BA6" w:rsidRPr="007729B7" w:rsidRDefault="00804BA6" w:rsidP="007729B7">
            <w:pPr>
              <w:rPr>
                <w:rFonts w:ascii="Trebuchet MS" w:hAnsi="Trebuchet MS" w:cs="Arial"/>
                <w:sz w:val="20"/>
                <w:szCs w:val="20"/>
              </w:rPr>
            </w:pPr>
            <w:r w:rsidRPr="007729B7">
              <w:rPr>
                <w:rFonts w:ascii="Trebuchet MS" w:hAnsi="Trebuchet MS" w:cs="Arial"/>
                <w:sz w:val="20"/>
                <w:szCs w:val="20"/>
              </w:rPr>
              <w:t>1. Ситуационные центры по обращениям налогоплательщиков, о социально-экономической ситуации, связанной с недружественными действиями отдельных государств, а также выработке предложений по мерам поддержки бизнеса и граждан</w:t>
            </w:r>
          </w:p>
          <w:p w:rsidR="00804BA6" w:rsidRPr="007729B7" w:rsidRDefault="00804BA6" w:rsidP="007729B7">
            <w:pPr>
              <w:rPr>
                <w:rFonts w:ascii="Trebuchet MS" w:hAnsi="Trebuchet MS" w:cs="Arial"/>
                <w:sz w:val="20"/>
                <w:szCs w:val="20"/>
              </w:rPr>
            </w:pPr>
            <w:r w:rsidRPr="007729B7">
              <w:rPr>
                <w:rFonts w:ascii="Trebuchet MS" w:hAnsi="Trebuchet MS" w:cs="Arial"/>
                <w:sz w:val="20"/>
                <w:szCs w:val="20"/>
              </w:rPr>
              <w:t xml:space="preserve">2. Электронный документооборот, представление налоговой бухгалтерской (финансовой) отчетности по телекоммуникационным каналам связи, информационное взаимодействие по телекоммуникационным каналам связи. </w:t>
            </w:r>
          </w:p>
          <w:p w:rsidR="00804BA6" w:rsidRPr="007729B7" w:rsidRDefault="00804BA6" w:rsidP="007729B7">
            <w:pPr>
              <w:rPr>
                <w:rFonts w:ascii="Trebuchet MS" w:hAnsi="Trebuchet MS" w:cs="Arial"/>
                <w:sz w:val="20"/>
                <w:szCs w:val="20"/>
              </w:rPr>
            </w:pPr>
            <w:r w:rsidRPr="007729B7">
              <w:rPr>
                <w:rFonts w:ascii="Trebuchet MS" w:hAnsi="Trebuchet MS" w:cs="Arial"/>
                <w:sz w:val="20"/>
                <w:szCs w:val="20"/>
              </w:rPr>
              <w:t>3.Порядок получения и использования КЭП.</w:t>
            </w:r>
          </w:p>
          <w:p w:rsidR="00804BA6" w:rsidRPr="007729B7" w:rsidRDefault="00804BA6" w:rsidP="007729B7">
            <w:pP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804BA6" w:rsidRPr="007729B7" w:rsidRDefault="00804BA6" w:rsidP="007729B7">
            <w:pPr>
              <w:ind w:firstLine="3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04BA6" w:rsidRPr="007729B7" w:rsidRDefault="00804BA6" w:rsidP="007729B7">
            <w:pPr>
              <w:ind w:firstLine="3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04BA6" w:rsidRPr="007729B7" w:rsidRDefault="00804BA6" w:rsidP="007729B7">
            <w:pPr>
              <w:ind w:firstLine="3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04BA6" w:rsidRPr="007729B7" w:rsidRDefault="00804BA6" w:rsidP="007729B7">
            <w:pPr>
              <w:ind w:firstLine="3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04BA6" w:rsidRPr="007729B7" w:rsidRDefault="00804BA6" w:rsidP="007729B7">
            <w:pPr>
              <w:ind w:firstLine="3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04BA6" w:rsidRPr="007729B7" w:rsidRDefault="00804BA6" w:rsidP="007729B7">
            <w:pPr>
              <w:ind w:firstLine="3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04BA6" w:rsidRPr="007729B7" w:rsidRDefault="00804BA6" w:rsidP="007729B7">
            <w:pPr>
              <w:ind w:firstLine="3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04BA6" w:rsidRPr="007729B7" w:rsidRDefault="00804BA6" w:rsidP="007729B7">
            <w:pPr>
              <w:ind w:firstLine="3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04BA6" w:rsidRPr="007729B7" w:rsidRDefault="00804BA6" w:rsidP="007729B7">
            <w:pPr>
              <w:ind w:firstLine="3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04BA6" w:rsidRPr="007729B7" w:rsidRDefault="00804BA6" w:rsidP="007729B7">
            <w:pPr>
              <w:ind w:firstLine="3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04BA6" w:rsidRPr="007729B7" w:rsidRDefault="00804BA6" w:rsidP="007729B7">
            <w:pPr>
              <w:ind w:firstLine="3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04BA6" w:rsidRPr="007729B7" w:rsidRDefault="00804BA6" w:rsidP="007729B7">
            <w:pPr>
              <w:ind w:firstLine="3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04BA6" w:rsidRPr="007729B7" w:rsidRDefault="00804BA6" w:rsidP="007729B7">
            <w:pPr>
              <w:ind w:firstLine="3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04BA6" w:rsidRPr="007729B7" w:rsidRDefault="00804BA6" w:rsidP="007729B7">
            <w:pPr>
              <w:ind w:firstLine="3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04BA6" w:rsidRPr="007729B7" w:rsidRDefault="00804BA6" w:rsidP="007729B7">
            <w:pPr>
              <w:ind w:firstLine="3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04BA6" w:rsidRPr="007729B7" w:rsidRDefault="00804BA6" w:rsidP="007729B7">
            <w:pPr>
              <w:ind w:firstLine="34"/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7729B7">
              <w:rPr>
                <w:rFonts w:ascii="Trebuchet MS" w:hAnsi="Trebuchet MS"/>
                <w:sz w:val="20"/>
                <w:szCs w:val="20"/>
              </w:rPr>
              <w:t>Межрайонная</w:t>
            </w:r>
            <w:proofErr w:type="gramEnd"/>
            <w:r w:rsidRPr="007729B7">
              <w:rPr>
                <w:rFonts w:ascii="Trebuchet MS" w:hAnsi="Trebuchet MS"/>
                <w:sz w:val="20"/>
                <w:szCs w:val="20"/>
              </w:rPr>
              <w:t xml:space="preserve"> ИФНС № 3 по Курской области, 8 (47148) 2-48-82</w:t>
            </w:r>
          </w:p>
        </w:tc>
      </w:tr>
      <w:tr w:rsidR="00804BA6" w:rsidRPr="007729B7" w:rsidTr="007729B7">
        <w:trPr>
          <w:trHeight w:val="2820"/>
        </w:trPr>
        <w:tc>
          <w:tcPr>
            <w:tcW w:w="1851" w:type="dxa"/>
            <w:vMerge/>
            <w:shd w:val="clear" w:color="auto" w:fill="FFFFFF"/>
            <w:vAlign w:val="center"/>
          </w:tcPr>
          <w:p w:rsidR="00804BA6" w:rsidRPr="007729B7" w:rsidRDefault="00804BA6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04BA6" w:rsidRPr="007729B7" w:rsidRDefault="00804BA6" w:rsidP="007729B7">
            <w:pPr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7729B7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15.11.2022         15-00, вебинар</w:t>
            </w:r>
          </w:p>
          <w:p w:rsidR="00804BA6" w:rsidRPr="007729B7" w:rsidRDefault="00804BA6" w:rsidP="007729B7">
            <w:pPr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</w:p>
          <w:p w:rsidR="00804BA6" w:rsidRPr="007729B7" w:rsidRDefault="00804BA6" w:rsidP="007729B7">
            <w:pPr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</w:p>
          <w:p w:rsidR="00804BA6" w:rsidRPr="007729B7" w:rsidRDefault="00804BA6" w:rsidP="007729B7">
            <w:pPr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</w:p>
          <w:p w:rsidR="00804BA6" w:rsidRPr="007729B7" w:rsidRDefault="00804BA6" w:rsidP="007729B7">
            <w:pPr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04BA6" w:rsidRPr="007729B7" w:rsidRDefault="00804BA6" w:rsidP="007729B7">
            <w:pPr>
              <w:rPr>
                <w:rFonts w:ascii="Trebuchet MS" w:hAnsi="Trebuchet MS" w:cs="Arial"/>
                <w:sz w:val="20"/>
                <w:szCs w:val="20"/>
              </w:rPr>
            </w:pPr>
            <w:r w:rsidRPr="007729B7">
              <w:rPr>
                <w:rFonts w:ascii="Trebuchet MS" w:hAnsi="Trebuchet MS" w:cs="Arial"/>
                <w:sz w:val="20"/>
                <w:szCs w:val="20"/>
              </w:rPr>
              <w:t xml:space="preserve">                                                                                                                          1. Понятие контролируемых сделок и контролируемых иностранных компаний. Обязанности и ответственность налогоплательщиков.</w:t>
            </w:r>
          </w:p>
          <w:p w:rsidR="00804BA6" w:rsidRPr="007729B7" w:rsidRDefault="00804BA6" w:rsidP="007729B7">
            <w:pPr>
              <w:rPr>
                <w:rFonts w:ascii="Trebuchet MS" w:hAnsi="Trebuchet MS" w:cs="Arial"/>
                <w:sz w:val="20"/>
                <w:szCs w:val="20"/>
              </w:rPr>
            </w:pPr>
            <w:r w:rsidRPr="007729B7">
              <w:rPr>
                <w:rFonts w:ascii="Trebuchet MS" w:hAnsi="Trebuchet MS" w:cs="Arial"/>
                <w:sz w:val="20"/>
                <w:szCs w:val="20"/>
              </w:rPr>
              <w:t>2. Порядок предоставления налоговых льгот физическим лицам за налоговый период 2021  года по имущественным налогам физических лиц. Налоговое уведомление по имущественным налогам.</w:t>
            </w:r>
          </w:p>
        </w:tc>
        <w:tc>
          <w:tcPr>
            <w:tcW w:w="1985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804BA6" w:rsidRPr="007729B7" w:rsidRDefault="00804BA6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BA6" w:rsidRPr="007729B7" w:rsidTr="007729B7">
        <w:trPr>
          <w:trHeight w:val="1487"/>
        </w:trPr>
        <w:tc>
          <w:tcPr>
            <w:tcW w:w="1851" w:type="dxa"/>
            <w:vMerge/>
            <w:shd w:val="clear" w:color="auto" w:fill="FFFFFF"/>
            <w:vAlign w:val="center"/>
          </w:tcPr>
          <w:p w:rsidR="00804BA6" w:rsidRPr="007729B7" w:rsidRDefault="00804BA6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04BA6" w:rsidRPr="007729B7" w:rsidRDefault="00804BA6" w:rsidP="007729B7">
            <w:pPr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7729B7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12.12.2022         </w:t>
            </w:r>
            <w:r w:rsidRPr="007729B7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15-00, вебинар</w:t>
            </w:r>
          </w:p>
          <w:p w:rsidR="00804BA6" w:rsidRPr="007729B7" w:rsidRDefault="00804BA6" w:rsidP="007729B7">
            <w:pP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</w:p>
          <w:p w:rsidR="00804BA6" w:rsidRPr="007729B7" w:rsidRDefault="00804BA6" w:rsidP="007729B7">
            <w:pPr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</w:p>
          <w:p w:rsidR="00804BA6" w:rsidRPr="007729B7" w:rsidRDefault="00804BA6" w:rsidP="007729B7">
            <w:pPr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</w:p>
          <w:p w:rsidR="00804BA6" w:rsidRPr="007729B7" w:rsidRDefault="00804BA6" w:rsidP="007729B7">
            <w:pPr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04BA6" w:rsidRPr="007729B7" w:rsidRDefault="00804BA6" w:rsidP="007729B7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  <w:r w:rsidRPr="007729B7">
              <w:rPr>
                <w:rFonts w:ascii="Trebuchet MS" w:hAnsi="Trebuchet MS" w:cs="Arial"/>
                <w:sz w:val="20"/>
                <w:szCs w:val="20"/>
              </w:rPr>
              <w:t>1.</w:t>
            </w:r>
            <w:r w:rsidRPr="007729B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7729B7">
              <w:rPr>
                <w:rFonts w:ascii="Trebuchet MS" w:hAnsi="Trebuchet MS" w:cs="Arial"/>
                <w:sz w:val="20"/>
                <w:szCs w:val="20"/>
              </w:rPr>
              <w:t>О четвертом этапе добровольного декларирования. Специальные налоговые декларации</w:t>
            </w:r>
          </w:p>
          <w:p w:rsidR="00804BA6" w:rsidRPr="007729B7" w:rsidRDefault="00804BA6" w:rsidP="007729B7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  <w:r w:rsidRPr="007729B7">
              <w:rPr>
                <w:rFonts w:ascii="Trebuchet MS" w:hAnsi="Trebuchet MS" w:cs="Arial"/>
                <w:sz w:val="20"/>
                <w:szCs w:val="20"/>
              </w:rPr>
              <w:t xml:space="preserve"> 2. Актуальная судебная практика с участием налоговых органов. Формирование судебной практики Верховного Суда РФ</w:t>
            </w:r>
          </w:p>
          <w:p w:rsidR="00804BA6" w:rsidRPr="007729B7" w:rsidRDefault="00804BA6" w:rsidP="007729B7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804BA6" w:rsidRPr="007729B7" w:rsidRDefault="00804BA6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A546E3" w:rsidRPr="007729B7" w:rsidTr="007729B7">
        <w:trPr>
          <w:trHeight w:val="3365"/>
        </w:trPr>
        <w:tc>
          <w:tcPr>
            <w:tcW w:w="1851" w:type="dxa"/>
            <w:vMerge w:val="restar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A546E3" w:rsidRPr="007729B7" w:rsidRDefault="00A546E3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29B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7729B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№4 по Курской области</w:t>
            </w: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A46C16" w:rsidRPr="007729B7" w:rsidRDefault="00A46C16" w:rsidP="007729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546E3" w:rsidRPr="007729B7" w:rsidRDefault="003A52E2" w:rsidP="007729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26.10.2022-27.10.2022</w:t>
            </w:r>
          </w:p>
          <w:p w:rsidR="003A52E2" w:rsidRPr="007729B7" w:rsidRDefault="003A52E2" w:rsidP="007729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A52E2" w:rsidRPr="007729B7" w:rsidRDefault="003A52E2" w:rsidP="007729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10.00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A46C16" w:rsidRPr="007729B7" w:rsidRDefault="00A46C16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A546E3" w:rsidRPr="007729B7" w:rsidRDefault="00A46C16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- Порядок получения и использования КЭП;</w:t>
            </w:r>
          </w:p>
          <w:p w:rsidR="00A46C16" w:rsidRPr="007729B7" w:rsidRDefault="00A46C16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 xml:space="preserve">Национальная система </w:t>
            </w:r>
            <w:proofErr w:type="spellStart"/>
            <w:r w:rsidRPr="007729B7">
              <w:rPr>
                <w:rFonts w:ascii="Trebuchet MS" w:hAnsi="Trebuchet MS"/>
                <w:sz w:val="20"/>
                <w:szCs w:val="20"/>
              </w:rPr>
              <w:t>прослеживаемости</w:t>
            </w:r>
            <w:proofErr w:type="spellEnd"/>
            <w:r w:rsidRPr="007729B7">
              <w:rPr>
                <w:rFonts w:ascii="Trebuchet MS" w:hAnsi="Trebuchet MS"/>
                <w:sz w:val="20"/>
                <w:szCs w:val="20"/>
              </w:rPr>
              <w:t xml:space="preserve"> товаров;</w:t>
            </w:r>
          </w:p>
          <w:p w:rsidR="00A46C16" w:rsidRPr="007729B7" w:rsidRDefault="00A46C16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- способы подачи Согласия на информирование о долге ФЛ, ИП и ЮЛ (СМС);</w:t>
            </w:r>
          </w:p>
          <w:p w:rsidR="00A46C16" w:rsidRPr="007729B7" w:rsidRDefault="00A46C16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7729B7">
              <w:rPr>
                <w:rFonts w:ascii="Trebuchet MS" w:hAnsi="Trebuchet MS"/>
                <w:sz w:val="20"/>
                <w:szCs w:val="20"/>
              </w:rPr>
              <w:t>- ситуационные центры по обращениям налогоплательщиков, о социально-экономической ситуации, связанными с недружественными действиями отдельных государств, а также выработке предложений по мерам поддержки бизнеса и граждан;</w:t>
            </w:r>
            <w:proofErr w:type="gramEnd"/>
          </w:p>
          <w:p w:rsidR="00A46C16" w:rsidRPr="007729B7" w:rsidRDefault="00A46C16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-Имущественные налоги. Налоговые уведомления. Сроки уплаты. Порядок предоставления льгот по имущественным налогам.</w:t>
            </w: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A46C16" w:rsidRPr="007729B7" w:rsidRDefault="00A46C16" w:rsidP="007729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35C1D" w:rsidRPr="007729B7" w:rsidRDefault="003A52E2" w:rsidP="007729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26.10.2022 г. Суджа, ул. Щепкина, 18</w:t>
            </w:r>
          </w:p>
        </w:tc>
      </w:tr>
      <w:tr w:rsidR="00A546E3" w:rsidRPr="007729B7" w:rsidTr="007729B7">
        <w:trPr>
          <w:trHeight w:val="2954"/>
        </w:trPr>
        <w:tc>
          <w:tcPr>
            <w:tcW w:w="1851" w:type="dxa"/>
            <w:vMerge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A546E3" w:rsidRPr="007729B7" w:rsidRDefault="00A546E3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A46C16" w:rsidRPr="007729B7" w:rsidRDefault="00A46C16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A546E3" w:rsidRPr="007729B7" w:rsidRDefault="003A52E2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7729B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22.11.2022-23.11.2022</w:t>
            </w:r>
          </w:p>
          <w:p w:rsidR="003A52E2" w:rsidRPr="007729B7" w:rsidRDefault="003A52E2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3A52E2" w:rsidRPr="007729B7" w:rsidRDefault="003A52E2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7729B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A46C16" w:rsidRPr="007729B7" w:rsidRDefault="00A46C16" w:rsidP="007729B7">
            <w:pPr>
              <w:jc w:val="both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A546E3" w:rsidRPr="007729B7" w:rsidRDefault="00A46C16" w:rsidP="007729B7">
            <w:pPr>
              <w:jc w:val="both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7729B7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- «Единый налоговый счет (ЕНС)»;</w:t>
            </w:r>
          </w:p>
          <w:p w:rsidR="00A46C16" w:rsidRPr="007729B7" w:rsidRDefault="00A46C16" w:rsidP="007729B7">
            <w:pPr>
              <w:jc w:val="both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7729B7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- порядок заполнения платежных документов на уплату налогов и сборов? Типичные ошибки при заполнении;</w:t>
            </w:r>
          </w:p>
          <w:p w:rsidR="00A46C16" w:rsidRPr="007729B7" w:rsidRDefault="00A46C16" w:rsidP="007729B7">
            <w:pPr>
              <w:jc w:val="both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7729B7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-порядок применения контрольно-кассовой техники. Требования к кассовому чеку (бланку строгой отчетности);</w:t>
            </w:r>
          </w:p>
          <w:p w:rsidR="00A46C16" w:rsidRPr="007729B7" w:rsidRDefault="00A46C16" w:rsidP="007729B7">
            <w:pPr>
              <w:jc w:val="both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7729B7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- «О добровольном декларировании физическими лицами активов и счетов (вкладов) в банках и о внесении изменений в отдельные законодательные акты  Российской Федерации»;</w:t>
            </w:r>
          </w:p>
          <w:p w:rsidR="00A46C16" w:rsidRPr="007729B7" w:rsidRDefault="00A46C16" w:rsidP="007729B7">
            <w:pPr>
              <w:jc w:val="both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7729B7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- </w:t>
            </w:r>
            <w:r w:rsidRPr="007729B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7729B7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Информирование налогоплательщиков по декларированию прибыли КИК.</w:t>
            </w:r>
          </w:p>
          <w:p w:rsidR="00A46C16" w:rsidRPr="007729B7" w:rsidRDefault="00A46C16" w:rsidP="007729B7">
            <w:pPr>
              <w:jc w:val="both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A46C16" w:rsidRPr="007729B7" w:rsidRDefault="00A46C16" w:rsidP="007729B7">
            <w:pPr>
              <w:ind w:right="-108"/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A546E3" w:rsidRPr="007729B7" w:rsidRDefault="003A52E2" w:rsidP="007729B7">
            <w:pPr>
              <w:ind w:right="-108"/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7729B7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22.11.2022 с. Белая, пл. Советская, 1</w:t>
            </w:r>
          </w:p>
          <w:p w:rsidR="003A52E2" w:rsidRPr="007729B7" w:rsidRDefault="003A52E2" w:rsidP="007729B7">
            <w:pPr>
              <w:ind w:right="-108"/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3A52E2" w:rsidRPr="007729B7" w:rsidRDefault="003A52E2" w:rsidP="007729B7">
            <w:pPr>
              <w:ind w:right="-108"/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7729B7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23.11.2022 с. </w:t>
            </w:r>
            <w:proofErr w:type="gramStart"/>
            <w:r w:rsidR="00A46C16" w:rsidRPr="007729B7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Большое</w:t>
            </w:r>
            <w:proofErr w:type="gramEnd"/>
            <w:r w:rsidR="00A46C16" w:rsidRPr="007729B7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Солдатское, ул. Мира, 1</w:t>
            </w:r>
          </w:p>
        </w:tc>
      </w:tr>
      <w:tr w:rsidR="00A81665" w:rsidRPr="007729B7" w:rsidTr="007729B7">
        <w:trPr>
          <w:trHeight w:val="6005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:rsidR="00A81665" w:rsidRPr="007729B7" w:rsidRDefault="00A81665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29B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7729B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№5 по Курской области</w:t>
            </w: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81665" w:rsidRPr="007729B7" w:rsidRDefault="00A81665" w:rsidP="007729B7">
            <w:pPr>
              <w:autoSpaceDE w:val="0"/>
              <w:autoSpaceDN w:val="0"/>
              <w:adjustRightInd w:val="0"/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21.10.2022-</w:t>
            </w:r>
          </w:p>
          <w:p w:rsidR="00A81665" w:rsidRPr="007729B7" w:rsidRDefault="00A81665" w:rsidP="007729B7">
            <w:pPr>
              <w:autoSpaceDE w:val="0"/>
              <w:autoSpaceDN w:val="0"/>
              <w:adjustRightInd w:val="0"/>
              <w:spacing w:before="20" w:after="20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25.10.2022</w:t>
            </w:r>
          </w:p>
          <w:p w:rsidR="00A81665" w:rsidRPr="007729B7" w:rsidRDefault="00A81665" w:rsidP="007729B7">
            <w:pPr>
              <w:autoSpaceDE w:val="0"/>
              <w:autoSpaceDN w:val="0"/>
              <w:adjustRightInd w:val="0"/>
              <w:spacing w:before="20" w:after="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81665" w:rsidRPr="007729B7" w:rsidRDefault="00A81665" w:rsidP="007729B7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1.Массовая рассылка налоговых уведомлений по имущественным налогам за 2021 год.</w:t>
            </w:r>
          </w:p>
          <w:p w:rsidR="00A81665" w:rsidRPr="007729B7" w:rsidRDefault="00A81665" w:rsidP="007729B7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 xml:space="preserve">О размещении на сайте ФНС </w:t>
            </w:r>
            <w:proofErr w:type="spellStart"/>
            <w:r w:rsidRPr="007729B7">
              <w:rPr>
                <w:rFonts w:ascii="Trebuchet MS" w:hAnsi="Trebuchet MS"/>
                <w:sz w:val="20"/>
                <w:szCs w:val="20"/>
              </w:rPr>
              <w:t>промостраницы</w:t>
            </w:r>
            <w:proofErr w:type="spellEnd"/>
            <w:r w:rsidRPr="007729B7">
              <w:rPr>
                <w:rFonts w:ascii="Trebuchet MS" w:hAnsi="Trebuchet MS"/>
                <w:sz w:val="20"/>
                <w:szCs w:val="20"/>
              </w:rPr>
              <w:t xml:space="preserve"> «Налоговое уведомление 2022 года». </w:t>
            </w:r>
          </w:p>
          <w:p w:rsidR="00A81665" w:rsidRPr="007729B7" w:rsidRDefault="00A81665" w:rsidP="007729B7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2. Изменения в правилах заполнения с 28.11.2022 реквизитов в расчетных документах на уплату налогов, сборов, страховых взносов, пеней, штрафов и госпошлин с учетом  реорганизации налоговых органов Курской области.</w:t>
            </w:r>
          </w:p>
          <w:p w:rsidR="00A81665" w:rsidRPr="007729B7" w:rsidRDefault="00A81665" w:rsidP="007729B7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3. Применение с 1.09.2022  рекомендуемого формата Согласия налогоплательщика (плательщика страховых взносов) на предоставление сведений о налогоплательщике (плательщике страховых взносов), составляющих налоговую тайну, порядке его направления и порядке предоставления сведений"</w:t>
            </w:r>
          </w:p>
          <w:p w:rsidR="00A81665" w:rsidRPr="007729B7" w:rsidRDefault="00A81665" w:rsidP="007729B7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 xml:space="preserve">4. О вступлении в силу с 1 октября 2022 года Приказа ФНС России от 06.08.2021 N ЕД-7-19/728@ "Об утверждении формы справки о состоянии расчетов по налогам, сборам, страховым взносам, пеням, штрафам, процентам, порядка ее заполнения и формата представления в электронной форме". </w:t>
            </w:r>
          </w:p>
          <w:p w:rsidR="00A81665" w:rsidRPr="007729B7" w:rsidRDefault="00A81665" w:rsidP="007729B7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 xml:space="preserve">5. </w:t>
            </w: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Порядок уменьшения налога, уплачиваемого при применении  УСН на сумму уплаченных страховых  взносов.</w:t>
            </w:r>
          </w:p>
          <w:p w:rsidR="00A81665" w:rsidRPr="007729B7" w:rsidRDefault="00A81665" w:rsidP="007729B7">
            <w:pPr>
              <w:spacing w:before="20" w:after="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81665" w:rsidRPr="007729B7" w:rsidRDefault="00A81665" w:rsidP="007729B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21.10.2022-</w:t>
            </w:r>
          </w:p>
          <w:p w:rsidR="00A81665" w:rsidRPr="007729B7" w:rsidRDefault="00A81665" w:rsidP="007729B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11.00</w:t>
            </w:r>
          </w:p>
          <w:p w:rsidR="00A81665" w:rsidRPr="007729B7" w:rsidRDefault="00A81665" w:rsidP="007729B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Золотухино</w:t>
            </w:r>
            <w:proofErr w:type="spellEnd"/>
          </w:p>
          <w:p w:rsidR="00A81665" w:rsidRPr="007729B7" w:rsidRDefault="00A81665" w:rsidP="007729B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 xml:space="preserve">п. Поныри </w:t>
            </w:r>
          </w:p>
          <w:p w:rsidR="00A81665" w:rsidRPr="007729B7" w:rsidRDefault="00A81665" w:rsidP="007729B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8(4712) 37-17-57</w:t>
            </w:r>
          </w:p>
          <w:p w:rsidR="00A81665" w:rsidRPr="007729B7" w:rsidRDefault="00A81665" w:rsidP="007729B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A81665" w:rsidRPr="007729B7" w:rsidRDefault="00A81665" w:rsidP="007729B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21.10.2022</w:t>
            </w:r>
          </w:p>
          <w:p w:rsidR="00A81665" w:rsidRPr="007729B7" w:rsidRDefault="00A81665" w:rsidP="007729B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14.00</w:t>
            </w:r>
          </w:p>
          <w:p w:rsidR="00A81665" w:rsidRPr="007729B7" w:rsidRDefault="00A81665" w:rsidP="007729B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 xml:space="preserve">г. Фатеж, </w:t>
            </w:r>
          </w:p>
          <w:p w:rsidR="00A81665" w:rsidRPr="007729B7" w:rsidRDefault="00A81665" w:rsidP="007729B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К.Маркса</w:t>
            </w:r>
            <w:proofErr w:type="spellEnd"/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 xml:space="preserve"> д.70</w:t>
            </w:r>
          </w:p>
          <w:p w:rsidR="00A81665" w:rsidRPr="007729B7" w:rsidRDefault="00A81665" w:rsidP="007729B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8(4712) 37-17-57</w:t>
            </w:r>
          </w:p>
          <w:p w:rsidR="00A81665" w:rsidRPr="007729B7" w:rsidRDefault="00A81665" w:rsidP="007729B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A81665" w:rsidRPr="007729B7" w:rsidRDefault="00A81665" w:rsidP="007729B7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 xml:space="preserve">24.10.2022 </w:t>
            </w:r>
          </w:p>
          <w:p w:rsidR="00A81665" w:rsidRPr="007729B7" w:rsidRDefault="00A81665" w:rsidP="007729B7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12.00</w:t>
            </w:r>
          </w:p>
          <w:p w:rsidR="00A81665" w:rsidRPr="007729B7" w:rsidRDefault="00A81665" w:rsidP="007729B7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г. Курчатов</w:t>
            </w:r>
          </w:p>
          <w:p w:rsidR="00A81665" w:rsidRPr="007729B7" w:rsidRDefault="00A81665" w:rsidP="007729B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8(4712) 37-17-57</w:t>
            </w:r>
          </w:p>
          <w:p w:rsidR="00A81665" w:rsidRPr="007729B7" w:rsidRDefault="00A81665" w:rsidP="007729B7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A81665" w:rsidRPr="007729B7" w:rsidRDefault="00A81665" w:rsidP="007729B7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25.10.2022</w:t>
            </w:r>
          </w:p>
          <w:p w:rsidR="00A81665" w:rsidRPr="007729B7" w:rsidRDefault="00A81665" w:rsidP="007729B7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11.00</w:t>
            </w:r>
          </w:p>
          <w:p w:rsidR="00A81665" w:rsidRPr="007729B7" w:rsidRDefault="00A81665" w:rsidP="007729B7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г. Курск</w:t>
            </w:r>
          </w:p>
          <w:p w:rsidR="00A81665" w:rsidRPr="007729B7" w:rsidRDefault="00A81665" w:rsidP="007729B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8(4712) 37-17-57</w:t>
            </w:r>
          </w:p>
          <w:p w:rsidR="00A81665" w:rsidRPr="007729B7" w:rsidRDefault="00A81665" w:rsidP="007729B7">
            <w:pPr>
              <w:spacing w:before="20" w:after="20"/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</w:tr>
      <w:tr w:rsidR="00A81665" w:rsidRPr="007729B7" w:rsidTr="007729B7">
        <w:trPr>
          <w:trHeight w:val="2036"/>
        </w:trPr>
        <w:tc>
          <w:tcPr>
            <w:tcW w:w="1851" w:type="dxa"/>
            <w:vMerge/>
            <w:shd w:val="clear" w:color="auto" w:fill="auto"/>
            <w:vAlign w:val="center"/>
          </w:tcPr>
          <w:p w:rsidR="00A81665" w:rsidRPr="007729B7" w:rsidRDefault="00A81665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81665" w:rsidRPr="007729B7" w:rsidRDefault="00A81665" w:rsidP="007729B7">
            <w:pPr>
              <w:autoSpaceDE w:val="0"/>
              <w:autoSpaceDN w:val="0"/>
              <w:adjustRightInd w:val="0"/>
              <w:spacing w:before="20" w:after="20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22.11.2022-24.11..2022</w:t>
            </w:r>
          </w:p>
          <w:p w:rsidR="00A81665" w:rsidRPr="007729B7" w:rsidRDefault="00A81665" w:rsidP="007729B7">
            <w:pPr>
              <w:spacing w:before="20" w:after="20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A81665" w:rsidRPr="007729B7" w:rsidRDefault="00A81665" w:rsidP="007729B7">
            <w:pPr>
              <w:spacing w:before="20" w:after="20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A81665" w:rsidRPr="007729B7" w:rsidRDefault="00A81665" w:rsidP="007729B7">
            <w:pPr>
              <w:spacing w:before="20" w:after="20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A81665" w:rsidRPr="007729B7" w:rsidRDefault="00A81665" w:rsidP="007729B7">
            <w:pPr>
              <w:spacing w:before="20" w:after="20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A81665" w:rsidRPr="007729B7" w:rsidRDefault="00A81665" w:rsidP="007729B7">
            <w:pPr>
              <w:spacing w:before="20" w:after="20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A81665" w:rsidRPr="007729B7" w:rsidRDefault="00A81665" w:rsidP="007729B7">
            <w:pPr>
              <w:spacing w:before="20" w:after="20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A81665" w:rsidRPr="007729B7" w:rsidRDefault="00A81665" w:rsidP="007729B7">
            <w:pPr>
              <w:spacing w:before="20" w:after="20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A81665" w:rsidRPr="007729B7" w:rsidRDefault="00A81665" w:rsidP="007729B7">
            <w:pPr>
              <w:spacing w:before="20" w:after="20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A81665" w:rsidRPr="007729B7" w:rsidRDefault="00A81665" w:rsidP="007729B7">
            <w:pPr>
              <w:spacing w:before="20" w:after="20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A81665" w:rsidRPr="007729B7" w:rsidRDefault="00A81665" w:rsidP="007729B7">
            <w:pPr>
              <w:spacing w:before="20" w:after="20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A81665" w:rsidRPr="007729B7" w:rsidRDefault="00A81665" w:rsidP="007729B7">
            <w:pPr>
              <w:spacing w:before="20" w:after="20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A81665" w:rsidRPr="007729B7" w:rsidRDefault="00A81665" w:rsidP="007729B7">
            <w:pPr>
              <w:spacing w:before="20" w:after="20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A81665" w:rsidRPr="007729B7" w:rsidRDefault="00A81665" w:rsidP="007729B7">
            <w:pPr>
              <w:spacing w:before="20" w:after="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81665" w:rsidRPr="007729B7" w:rsidRDefault="00A81665" w:rsidP="007729B7">
            <w:pPr>
              <w:spacing w:before="20" w:after="20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1.О налоге на прибыль при осуществлении деятельности постоянным представительством организации в РФ.</w:t>
            </w:r>
          </w:p>
          <w:p w:rsidR="00A81665" w:rsidRPr="007729B7" w:rsidRDefault="00A81665" w:rsidP="007729B7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2. О порядке исчисления и уплаты НДС при оказании услуг в электронной форме.</w:t>
            </w:r>
          </w:p>
          <w:p w:rsidR="00A81665" w:rsidRPr="007729B7" w:rsidRDefault="00A81665" w:rsidP="007729B7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3.Преимущества электронного взаимодействия налогоплательщиков с налоговыми органами по ТКС, через личный кабинет.</w:t>
            </w:r>
          </w:p>
          <w:p w:rsidR="00A81665" w:rsidRPr="007729B7" w:rsidRDefault="00A81665" w:rsidP="007729B7">
            <w:pPr>
              <w:autoSpaceDE w:val="0"/>
              <w:autoSpaceDN w:val="0"/>
              <w:adjustRightInd w:val="0"/>
              <w:outlineLvl w:val="0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 xml:space="preserve"> 4. Легализация заработной платы, выплачиваемой работодателями наемным работникам. Меры ответственности, применяемые к работодателям</w:t>
            </w:r>
            <w:proofErr w:type="gramStart"/>
            <w:r w:rsidRPr="007729B7">
              <w:rPr>
                <w:rFonts w:ascii="Trebuchet MS" w:hAnsi="Trebuchet MS"/>
                <w:sz w:val="20"/>
                <w:szCs w:val="20"/>
              </w:rPr>
              <w:t xml:space="preserve"> ,</w:t>
            </w:r>
            <w:proofErr w:type="gramEnd"/>
            <w:r w:rsidRPr="007729B7">
              <w:rPr>
                <w:rFonts w:ascii="Trebuchet MS" w:hAnsi="Trebuchet MS"/>
                <w:sz w:val="20"/>
                <w:szCs w:val="20"/>
              </w:rPr>
              <w:t xml:space="preserve"> осуществляющим  выплату зарплаты работникам ниже МРОТ.</w:t>
            </w:r>
          </w:p>
          <w:p w:rsidR="00A81665" w:rsidRPr="007729B7" w:rsidRDefault="00A81665" w:rsidP="007729B7">
            <w:pPr>
              <w:spacing w:before="20" w:after="20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5. Порядок и сроки уплаты имущественных налогов физических лиц за 2021 год.</w:t>
            </w:r>
          </w:p>
          <w:p w:rsidR="00A81665" w:rsidRPr="007729B7" w:rsidRDefault="00A81665" w:rsidP="007729B7">
            <w:pPr>
              <w:spacing w:before="20" w:after="20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6. Информирование налогоплательщиков по декларированию прибыли КИК.</w:t>
            </w:r>
          </w:p>
          <w:p w:rsidR="00A81665" w:rsidRPr="007729B7" w:rsidRDefault="00A81665" w:rsidP="007729B7">
            <w:pPr>
              <w:spacing w:before="20" w:after="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81665" w:rsidRPr="007729B7" w:rsidRDefault="00A81665" w:rsidP="007729B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22.11.2022</w:t>
            </w: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-</w:t>
            </w:r>
          </w:p>
          <w:p w:rsidR="00A81665" w:rsidRPr="007729B7" w:rsidRDefault="00A81665" w:rsidP="007729B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Золотухино</w:t>
            </w:r>
            <w:proofErr w:type="spellEnd"/>
          </w:p>
          <w:p w:rsidR="00A81665" w:rsidRPr="007729B7" w:rsidRDefault="00A81665" w:rsidP="007729B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 xml:space="preserve">п. Поныри </w:t>
            </w:r>
          </w:p>
          <w:p w:rsidR="00A81665" w:rsidRPr="007729B7" w:rsidRDefault="00A81665" w:rsidP="007729B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11.00</w:t>
            </w:r>
          </w:p>
          <w:p w:rsidR="00A81665" w:rsidRPr="007729B7" w:rsidRDefault="00A81665" w:rsidP="007729B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A81665" w:rsidRPr="007729B7" w:rsidRDefault="00A81665" w:rsidP="007729B7">
            <w:pPr>
              <w:spacing w:before="20" w:after="20"/>
              <w:ind w:right="-526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22.11.2022</w:t>
            </w:r>
          </w:p>
          <w:p w:rsidR="00A81665" w:rsidRPr="007729B7" w:rsidRDefault="00A81665" w:rsidP="007729B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 xml:space="preserve">г. Фатеж </w:t>
            </w:r>
          </w:p>
          <w:p w:rsidR="00A81665" w:rsidRPr="007729B7" w:rsidRDefault="00A81665" w:rsidP="007729B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14.00</w:t>
            </w:r>
          </w:p>
          <w:p w:rsidR="00A81665" w:rsidRPr="007729B7" w:rsidRDefault="00A81665" w:rsidP="007729B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A81665" w:rsidRPr="007729B7" w:rsidRDefault="00A81665" w:rsidP="007729B7">
            <w:pPr>
              <w:spacing w:before="20" w:after="20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23.11.2022</w:t>
            </w:r>
          </w:p>
          <w:p w:rsidR="00A81665" w:rsidRPr="007729B7" w:rsidRDefault="00A81665" w:rsidP="007729B7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г. Курчатов</w:t>
            </w:r>
          </w:p>
          <w:p w:rsidR="00A81665" w:rsidRPr="007729B7" w:rsidRDefault="00A81665" w:rsidP="007729B7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12.00</w:t>
            </w:r>
          </w:p>
          <w:p w:rsidR="00A81665" w:rsidRPr="007729B7" w:rsidRDefault="00A81665" w:rsidP="007729B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A81665" w:rsidRPr="007729B7" w:rsidRDefault="00A81665" w:rsidP="007729B7">
            <w:pPr>
              <w:spacing w:before="20" w:after="20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24.11.2022</w:t>
            </w:r>
          </w:p>
          <w:p w:rsidR="00A81665" w:rsidRPr="007729B7" w:rsidRDefault="00A81665" w:rsidP="007729B7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 xml:space="preserve">г. Курск </w:t>
            </w:r>
          </w:p>
          <w:p w:rsidR="00A81665" w:rsidRPr="007729B7" w:rsidRDefault="00A81665" w:rsidP="007729B7">
            <w:pPr>
              <w:spacing w:before="20" w:after="20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11.00</w:t>
            </w:r>
          </w:p>
        </w:tc>
      </w:tr>
      <w:tr w:rsidR="00753775" w:rsidRPr="007729B7" w:rsidTr="007729B7">
        <w:trPr>
          <w:trHeight w:val="2666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:rsidR="00753775" w:rsidRPr="007729B7" w:rsidRDefault="00753775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29B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7729B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№7 по Курской области</w:t>
            </w: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53775" w:rsidRPr="007729B7" w:rsidRDefault="00753775" w:rsidP="007729B7">
            <w:pPr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21.</w:t>
            </w:r>
            <w:r w:rsidRPr="007729B7">
              <w:rPr>
                <w:rFonts w:ascii="Trebuchet MS" w:hAnsi="Trebuchet MS"/>
                <w:sz w:val="20"/>
                <w:szCs w:val="20"/>
                <w:lang w:val="en-US"/>
              </w:rPr>
              <w:t>10</w:t>
            </w:r>
            <w:r w:rsidRPr="007729B7">
              <w:rPr>
                <w:rFonts w:ascii="Trebuchet MS" w:hAnsi="Trebuchet MS"/>
                <w:sz w:val="20"/>
                <w:szCs w:val="20"/>
              </w:rPr>
              <w:t>.2022</w:t>
            </w:r>
          </w:p>
          <w:p w:rsidR="00753775" w:rsidRPr="007729B7" w:rsidRDefault="00753775" w:rsidP="007729B7">
            <w:pPr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В 15-00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53775" w:rsidRPr="007729B7" w:rsidRDefault="00753775" w:rsidP="007729B7">
            <w:pPr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О выпуске КЭП для юридических лиц, индивидуальных предпринимателей и нотариусов Удостоверяющим центром ФНС России.</w:t>
            </w:r>
          </w:p>
          <w:p w:rsidR="00753775" w:rsidRPr="007729B7" w:rsidRDefault="00753775" w:rsidP="007729B7">
            <w:pPr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О получении сертификатов ключей в МИФНС №7 по Курской области.</w:t>
            </w:r>
          </w:p>
          <w:p w:rsidR="00753775" w:rsidRPr="007729B7" w:rsidRDefault="00753775" w:rsidP="007729B7">
            <w:pPr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Единый налоговый платеж;</w:t>
            </w:r>
          </w:p>
          <w:p w:rsidR="00753775" w:rsidRPr="007729B7" w:rsidRDefault="00753775" w:rsidP="007729B7">
            <w:pPr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О добровольном декларировании доходов, полученных от источников за рубежом,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753775" w:rsidRPr="007729B7" w:rsidRDefault="00753775" w:rsidP="007729B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7729B7">
              <w:rPr>
                <w:rFonts w:ascii="Trebuchet MS" w:hAnsi="Trebuchet MS"/>
                <w:snapToGrid w:val="0"/>
                <w:sz w:val="20"/>
                <w:szCs w:val="20"/>
              </w:rPr>
              <w:t>В дистанционном формате</w:t>
            </w:r>
          </w:p>
          <w:p w:rsidR="00753775" w:rsidRPr="007729B7" w:rsidRDefault="00753775" w:rsidP="007729B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:rsidR="00753775" w:rsidRPr="007729B7" w:rsidRDefault="00753775" w:rsidP="007729B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7729B7">
              <w:rPr>
                <w:rFonts w:ascii="Trebuchet MS" w:hAnsi="Trebuchet MS"/>
                <w:snapToGrid w:val="0"/>
                <w:sz w:val="20"/>
                <w:szCs w:val="20"/>
              </w:rPr>
              <w:t>Тел.: (47134) 2-12-56</w:t>
            </w:r>
          </w:p>
        </w:tc>
      </w:tr>
      <w:tr w:rsidR="00753775" w:rsidRPr="007729B7" w:rsidTr="007729B7">
        <w:trPr>
          <w:trHeight w:val="2770"/>
        </w:trPr>
        <w:tc>
          <w:tcPr>
            <w:tcW w:w="1851" w:type="dxa"/>
            <w:vMerge/>
            <w:shd w:val="clear" w:color="auto" w:fill="auto"/>
            <w:vAlign w:val="center"/>
          </w:tcPr>
          <w:p w:rsidR="00753775" w:rsidRPr="007729B7" w:rsidRDefault="00753775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53775" w:rsidRPr="007729B7" w:rsidRDefault="00753775" w:rsidP="007729B7">
            <w:pPr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17.</w:t>
            </w:r>
            <w:r w:rsidRPr="007729B7">
              <w:rPr>
                <w:rFonts w:ascii="Trebuchet MS" w:hAnsi="Trebuchet MS"/>
                <w:sz w:val="20"/>
                <w:szCs w:val="20"/>
                <w:lang w:val="en-US"/>
              </w:rPr>
              <w:t>11</w:t>
            </w:r>
            <w:r w:rsidRPr="007729B7">
              <w:rPr>
                <w:rFonts w:ascii="Trebuchet MS" w:hAnsi="Trebuchet MS"/>
                <w:sz w:val="20"/>
                <w:szCs w:val="20"/>
              </w:rPr>
              <w:t>.2022</w:t>
            </w:r>
          </w:p>
          <w:p w:rsidR="00753775" w:rsidRPr="007729B7" w:rsidRDefault="00753775" w:rsidP="007729B7">
            <w:pPr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в 15-00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53775" w:rsidRPr="007729B7" w:rsidRDefault="00753775" w:rsidP="007729B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Имущественные налоги физических лиц: земельный и транспортный налог, налог на имущество: порядок представления льгот, порядок исчисления и уплаты налога с учетом основных изменений в налогообложении имущества физических лиц;</w:t>
            </w:r>
          </w:p>
          <w:p w:rsidR="00753775" w:rsidRPr="007729B7" w:rsidRDefault="00753775" w:rsidP="007729B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Сводное налоговое уведомление;</w:t>
            </w:r>
          </w:p>
          <w:p w:rsidR="00753775" w:rsidRPr="007729B7" w:rsidRDefault="00753775" w:rsidP="007729B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О возможности получения информации о задолженности с помощью  СМС-сообщений или электронной почты.</w:t>
            </w:r>
          </w:p>
          <w:p w:rsidR="00753775" w:rsidRPr="007729B7" w:rsidRDefault="00753775" w:rsidP="007729B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Порядок представления декларации при получении доходов в виде прибыли КИК контролирующим лицом.</w:t>
            </w:r>
          </w:p>
        </w:tc>
        <w:tc>
          <w:tcPr>
            <w:tcW w:w="1985" w:type="dxa"/>
            <w:vMerge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753775" w:rsidRPr="007729B7" w:rsidRDefault="00753775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775" w:rsidRPr="007729B7" w:rsidTr="007729B7">
        <w:trPr>
          <w:trHeight w:val="4021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:rsidR="00753775" w:rsidRPr="007729B7" w:rsidRDefault="00753775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53775" w:rsidRPr="007729B7" w:rsidRDefault="00753775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53775" w:rsidRPr="007729B7" w:rsidRDefault="00753775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53775" w:rsidRPr="007729B7" w:rsidRDefault="00753775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53775" w:rsidRPr="007729B7" w:rsidRDefault="00753775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53775" w:rsidRPr="007729B7" w:rsidRDefault="00753775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53775" w:rsidRPr="007729B7" w:rsidRDefault="00753775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53775" w:rsidRPr="007729B7" w:rsidRDefault="00753775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53775" w:rsidRPr="007729B7" w:rsidRDefault="00753775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53775" w:rsidRPr="007729B7" w:rsidRDefault="00753775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53775" w:rsidRPr="007729B7" w:rsidRDefault="00753775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53775" w:rsidRPr="007729B7" w:rsidRDefault="00753775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53775" w:rsidRPr="007729B7" w:rsidRDefault="00753775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29B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7729B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</w:t>
            </w:r>
          </w:p>
          <w:p w:rsidR="00753775" w:rsidRPr="007729B7" w:rsidRDefault="00753775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7729B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№ 8 по Курской области</w:t>
            </w:r>
          </w:p>
          <w:p w:rsidR="00753775" w:rsidRPr="007729B7" w:rsidRDefault="00753775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53775" w:rsidRPr="007729B7" w:rsidRDefault="00753775" w:rsidP="007729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21.10.2022</w:t>
            </w:r>
          </w:p>
          <w:p w:rsidR="00753775" w:rsidRPr="007729B7" w:rsidRDefault="00753775" w:rsidP="007729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53775" w:rsidRPr="007729B7" w:rsidRDefault="0075377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- Предоставление налоговых льгот физическим лицам по транспортному, земельному налогу и налогу на имущество за налоговый период 2021 года;</w:t>
            </w:r>
          </w:p>
          <w:p w:rsidR="00753775" w:rsidRPr="007729B7" w:rsidRDefault="0075377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 xml:space="preserve"> - уплата налогов за 2021 год.</w:t>
            </w:r>
          </w:p>
          <w:p w:rsidR="00753775" w:rsidRPr="007729B7" w:rsidRDefault="0075377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- в целях оперативного мониторинга экономической и социальной ситуации в УФНС России по Курской области и подведомственных инспекциях созданы ситуационные центры ФНС России.</w:t>
            </w:r>
          </w:p>
          <w:p w:rsidR="00753775" w:rsidRPr="007729B7" w:rsidRDefault="00753775" w:rsidP="007729B7">
            <w:pPr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7729B7">
              <w:rPr>
                <w:rFonts w:ascii="Trebuchet MS" w:hAnsi="Trebuchet MS"/>
                <w:bCs/>
                <w:sz w:val="20"/>
                <w:szCs w:val="20"/>
              </w:rPr>
              <w:t>-информирование налогоплательщиков по декларированию прибыли КИК;</w:t>
            </w:r>
          </w:p>
          <w:p w:rsidR="00753775" w:rsidRPr="007729B7" w:rsidRDefault="0075377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- интернет сервисы ФНС России</w:t>
            </w:r>
          </w:p>
          <w:p w:rsidR="00753775" w:rsidRPr="007729B7" w:rsidRDefault="00753775" w:rsidP="007729B7">
            <w:pPr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- о введении института Единого налогового счета;</w:t>
            </w:r>
          </w:p>
          <w:p w:rsidR="00753775" w:rsidRPr="007729B7" w:rsidRDefault="00753775" w:rsidP="007729B7">
            <w:pPr>
              <w:ind w:right="-1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- Информирование о задолженности по средствам смс сообщений;</w:t>
            </w:r>
          </w:p>
          <w:p w:rsidR="00753775" w:rsidRPr="007729B7" w:rsidRDefault="00753775" w:rsidP="007729B7">
            <w:pPr>
              <w:ind w:right="-1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- о необходимости получения ключа электронной подписи (КЭП) в удостоверяющем центре ФНС России;</w:t>
            </w:r>
          </w:p>
          <w:p w:rsidR="00753775" w:rsidRPr="007729B7" w:rsidRDefault="00753775" w:rsidP="007729B7">
            <w:pPr>
              <w:ind w:right="-1"/>
              <w:contextualSpacing/>
              <w:jc w:val="both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 xml:space="preserve">- изменения в налоговом законодательстве по - </w:t>
            </w:r>
            <w:r w:rsidRPr="007729B7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СТРАХОВЫМ ВЗНОСАМ  И ПЕРСУЧЕТЕ;</w:t>
            </w:r>
          </w:p>
          <w:p w:rsidR="00753775" w:rsidRPr="007729B7" w:rsidRDefault="00753775" w:rsidP="007729B7">
            <w:pPr>
              <w:ind w:right="-1"/>
              <w:contextualSpacing/>
              <w:jc w:val="both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- порядок заполнения и предоставления расчета сумм налога на доходы физических лиц, исчисленных и удержанных налоговым агентом (форма 6-НДФЛ);</w:t>
            </w:r>
          </w:p>
          <w:p w:rsidR="00753775" w:rsidRPr="007729B7" w:rsidRDefault="00753775" w:rsidP="007729B7">
            <w:pPr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 xml:space="preserve">- представление и заполнение документов с реквизитами </w:t>
            </w:r>
            <w:proofErr w:type="spellStart"/>
            <w:r w:rsidRPr="007729B7">
              <w:rPr>
                <w:rFonts w:ascii="Trebuchet MS" w:hAnsi="Trebuchet MS"/>
                <w:sz w:val="20"/>
                <w:szCs w:val="20"/>
              </w:rPr>
              <w:t>прослеживаемости</w:t>
            </w:r>
            <w:proofErr w:type="spellEnd"/>
            <w:r w:rsidRPr="007729B7">
              <w:rPr>
                <w:rFonts w:ascii="Trebuchet MS" w:hAnsi="Trebuchet MS"/>
                <w:sz w:val="20"/>
                <w:szCs w:val="20"/>
              </w:rPr>
              <w:t xml:space="preserve">, для исключения повторных нарушений </w:t>
            </w:r>
          </w:p>
          <w:p w:rsidR="00753775" w:rsidRPr="007729B7" w:rsidRDefault="0075377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 xml:space="preserve">- применение контрольно-кассовой техники. </w:t>
            </w:r>
          </w:p>
          <w:p w:rsidR="00753775" w:rsidRPr="007729B7" w:rsidRDefault="0075377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- интернет сервисы ФНС России</w:t>
            </w:r>
          </w:p>
          <w:p w:rsidR="00753775" w:rsidRPr="007729B7" w:rsidRDefault="00753775" w:rsidP="007729B7">
            <w:pPr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753775" w:rsidRPr="007729B7" w:rsidRDefault="0075377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753775" w:rsidRPr="007729B7" w:rsidRDefault="00753775" w:rsidP="007729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В режиме «вебинар»</w:t>
            </w:r>
          </w:p>
          <w:p w:rsidR="00753775" w:rsidRPr="007729B7" w:rsidRDefault="00753775" w:rsidP="007729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53775" w:rsidRPr="007729B7" w:rsidRDefault="00753775" w:rsidP="007729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53775" w:rsidRPr="007729B7" w:rsidRDefault="00753775" w:rsidP="007729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53775" w:rsidRPr="007729B7" w:rsidRDefault="00753775" w:rsidP="007729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Тел.: (47145) 4-45-60</w:t>
            </w:r>
          </w:p>
        </w:tc>
      </w:tr>
      <w:tr w:rsidR="00753775" w:rsidRPr="007729B7" w:rsidTr="007729B7">
        <w:trPr>
          <w:trHeight w:val="1186"/>
        </w:trPr>
        <w:tc>
          <w:tcPr>
            <w:tcW w:w="1851" w:type="dxa"/>
            <w:vMerge/>
            <w:shd w:val="clear" w:color="auto" w:fill="auto"/>
            <w:vAlign w:val="center"/>
          </w:tcPr>
          <w:p w:rsidR="00753775" w:rsidRPr="007729B7" w:rsidRDefault="00753775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53775" w:rsidRPr="007729B7" w:rsidRDefault="00753775" w:rsidP="007729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23.11.2022 г.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53775" w:rsidRPr="007729B7" w:rsidRDefault="0075377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-порядок и условия представления отсрочки (рассрочки) по уплате задолженности по налоговым платежам;</w:t>
            </w:r>
          </w:p>
          <w:p w:rsidR="00753775" w:rsidRPr="007729B7" w:rsidRDefault="0075377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7729B7">
              <w:rPr>
                <w:rFonts w:ascii="Trebuchet MS" w:hAnsi="Trebuchet MS"/>
                <w:sz w:val="20"/>
                <w:szCs w:val="20"/>
              </w:rPr>
              <w:t>-Проведение разъяснительной работы с налогоплательщиками, по ошибкам в платежных документах, приводящие к отнесению платежей в разряд невыясненных;</w:t>
            </w:r>
            <w:proofErr w:type="gramEnd"/>
          </w:p>
          <w:p w:rsidR="00753775" w:rsidRPr="007729B7" w:rsidRDefault="0075377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 xml:space="preserve"> -Механизм уплаты ЕНП с 2022года;</w:t>
            </w:r>
          </w:p>
          <w:p w:rsidR="00753775" w:rsidRPr="007729B7" w:rsidRDefault="0075377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-Информирование о задолженности по средствам смс  сообщений.</w:t>
            </w:r>
          </w:p>
          <w:p w:rsidR="00753775" w:rsidRPr="007729B7" w:rsidRDefault="00753775" w:rsidP="007729B7">
            <w:pPr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7729B7">
              <w:rPr>
                <w:rFonts w:ascii="Trebuchet MS" w:hAnsi="Trebuchet MS"/>
                <w:bCs/>
                <w:sz w:val="20"/>
                <w:szCs w:val="20"/>
              </w:rPr>
              <w:t>-информирование налогоплательщиков по декларированию прибыли КИК;</w:t>
            </w:r>
          </w:p>
          <w:p w:rsidR="00753775" w:rsidRPr="007729B7" w:rsidRDefault="0075377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- Предоставление налоговых льгот физическим лицам по транспортному, земельному налогу и налогу на имущество за налоговый период 2021 года;</w:t>
            </w:r>
          </w:p>
          <w:p w:rsidR="00753775" w:rsidRPr="007729B7" w:rsidRDefault="0075377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 xml:space="preserve"> - уплата налогов за 2021 год.</w:t>
            </w:r>
          </w:p>
          <w:p w:rsidR="00753775" w:rsidRPr="007729B7" w:rsidRDefault="00753775" w:rsidP="007729B7">
            <w:pPr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753775" w:rsidRPr="007729B7" w:rsidRDefault="0075377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753775" w:rsidRPr="007729B7" w:rsidRDefault="00753775" w:rsidP="007729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В режиме «вебинар»</w:t>
            </w:r>
          </w:p>
          <w:p w:rsidR="00753775" w:rsidRPr="007729B7" w:rsidRDefault="00753775" w:rsidP="007729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53775" w:rsidRPr="007729B7" w:rsidRDefault="00753775" w:rsidP="007729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Тел.: (47145) 4-45-60</w:t>
            </w:r>
          </w:p>
        </w:tc>
      </w:tr>
      <w:tr w:rsidR="00753775" w:rsidRPr="007729B7" w:rsidTr="007729B7">
        <w:trPr>
          <w:trHeight w:val="5864"/>
        </w:trPr>
        <w:tc>
          <w:tcPr>
            <w:tcW w:w="1851" w:type="dxa"/>
            <w:vMerge/>
            <w:shd w:val="clear" w:color="auto" w:fill="auto"/>
            <w:vAlign w:val="center"/>
          </w:tcPr>
          <w:p w:rsidR="00753775" w:rsidRPr="007729B7" w:rsidRDefault="00753775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53775" w:rsidRPr="007729B7" w:rsidRDefault="00753775" w:rsidP="007729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16.12.2022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53775" w:rsidRPr="007729B7" w:rsidRDefault="00753775" w:rsidP="007729B7">
            <w:pPr>
              <w:ind w:right="-1"/>
              <w:contextualSpacing/>
              <w:jc w:val="both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Pr="007729B7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- порядок заполнения и предоставления расчета сумм налога на доходы физических лиц, исчисленных и удержанных налоговым агентом (форма 6-НДФЛ);</w:t>
            </w:r>
          </w:p>
          <w:p w:rsidR="00753775" w:rsidRPr="007729B7" w:rsidRDefault="00753775" w:rsidP="007729B7">
            <w:pPr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 xml:space="preserve">- представление и заполнение документов с реквизитами </w:t>
            </w:r>
            <w:proofErr w:type="spellStart"/>
            <w:r w:rsidRPr="007729B7">
              <w:rPr>
                <w:rFonts w:ascii="Trebuchet MS" w:hAnsi="Trebuchet MS"/>
                <w:sz w:val="20"/>
                <w:szCs w:val="20"/>
              </w:rPr>
              <w:t>прослеживаемости</w:t>
            </w:r>
            <w:proofErr w:type="spellEnd"/>
            <w:r w:rsidRPr="007729B7">
              <w:rPr>
                <w:rFonts w:ascii="Trebuchet MS" w:hAnsi="Trebuchet MS"/>
                <w:sz w:val="20"/>
                <w:szCs w:val="20"/>
              </w:rPr>
              <w:t xml:space="preserve">, для исключения повторных нарушений </w:t>
            </w:r>
          </w:p>
          <w:p w:rsidR="00753775" w:rsidRPr="007729B7" w:rsidRDefault="00753775" w:rsidP="007729B7">
            <w:pPr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 xml:space="preserve">- применение контрольно-кассовой техники. </w:t>
            </w:r>
          </w:p>
          <w:p w:rsidR="00753775" w:rsidRPr="007729B7" w:rsidRDefault="0075377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- интернет сервисы ФНС России</w:t>
            </w:r>
          </w:p>
          <w:p w:rsidR="00753775" w:rsidRPr="007729B7" w:rsidRDefault="00753775" w:rsidP="007729B7">
            <w:pPr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7729B7">
              <w:rPr>
                <w:rFonts w:ascii="Trebuchet MS" w:hAnsi="Trebuchet MS"/>
                <w:bCs/>
                <w:sz w:val="20"/>
                <w:szCs w:val="20"/>
              </w:rPr>
              <w:t>- информирование налогоплательщиков по декларированию прибыли КИК;</w:t>
            </w:r>
          </w:p>
          <w:p w:rsidR="00753775" w:rsidRPr="007729B7" w:rsidRDefault="00753775" w:rsidP="007729B7">
            <w:pPr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- о введении института Единого налогового счета;</w:t>
            </w:r>
          </w:p>
          <w:p w:rsidR="00753775" w:rsidRPr="007729B7" w:rsidRDefault="00753775" w:rsidP="007729B7">
            <w:pPr>
              <w:ind w:right="-1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- Информирование о задолженности по средствам смс сообщений;</w:t>
            </w:r>
          </w:p>
          <w:p w:rsidR="00753775" w:rsidRPr="007729B7" w:rsidRDefault="0075377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- Предоставление налоговых льгот физическим лицам по транспортному, земельному налогу и налогу на имущество за налоговый период 2021 года;</w:t>
            </w:r>
          </w:p>
          <w:p w:rsidR="00753775" w:rsidRPr="007729B7" w:rsidRDefault="0075377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 xml:space="preserve"> - уплата налогов за 2021 год.</w:t>
            </w:r>
          </w:p>
          <w:p w:rsidR="00753775" w:rsidRPr="007729B7" w:rsidRDefault="00753775" w:rsidP="007729B7">
            <w:pPr>
              <w:ind w:right="-1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753775" w:rsidRPr="007729B7" w:rsidRDefault="00753775" w:rsidP="007729B7">
            <w:pPr>
              <w:ind w:right="-1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- о необходимости получения ключа электронной подписи (КЭП) в удостоверяющем центре ФНС России;</w:t>
            </w:r>
          </w:p>
          <w:p w:rsidR="00753775" w:rsidRPr="007729B7" w:rsidRDefault="00753775" w:rsidP="007729B7">
            <w:pPr>
              <w:ind w:right="-1"/>
              <w:contextualSpacing/>
              <w:jc w:val="both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 xml:space="preserve">- изменения в налоговом законодательстве по - </w:t>
            </w:r>
            <w:r w:rsidRPr="007729B7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СТРАХОВЫМ ВЗНОСАМ  И ПЕРСУЧЕТЕ;</w:t>
            </w:r>
          </w:p>
          <w:p w:rsidR="00753775" w:rsidRPr="007729B7" w:rsidRDefault="00753775" w:rsidP="007729B7">
            <w:pPr>
              <w:ind w:right="-1"/>
              <w:contextualSpacing/>
              <w:jc w:val="both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- Информирование налогоплательщиков о четвертом этапе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      </w:r>
          </w:p>
          <w:p w:rsidR="00753775" w:rsidRPr="007729B7" w:rsidRDefault="00753775" w:rsidP="007729B7">
            <w:pPr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753775" w:rsidRPr="007729B7" w:rsidRDefault="00753775" w:rsidP="007729B7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7729B7" w:rsidRPr="007729B7" w:rsidRDefault="007729B7" w:rsidP="007729B7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753775" w:rsidRPr="007729B7" w:rsidRDefault="00753775" w:rsidP="007729B7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В режиме «вебинар»</w:t>
            </w:r>
          </w:p>
          <w:p w:rsidR="00753775" w:rsidRPr="007729B7" w:rsidRDefault="00753775" w:rsidP="007729B7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7729B7" w:rsidRPr="007729B7" w:rsidRDefault="007729B7" w:rsidP="007729B7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753775" w:rsidRPr="007729B7" w:rsidRDefault="00753775" w:rsidP="007729B7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729B7">
              <w:rPr>
                <w:rFonts w:ascii="Trebuchet MS" w:hAnsi="Trebuchet MS"/>
                <w:color w:val="000000"/>
                <w:sz w:val="20"/>
                <w:szCs w:val="20"/>
              </w:rPr>
              <w:t>Тел.: (47145) 4-45-60</w:t>
            </w:r>
          </w:p>
        </w:tc>
      </w:tr>
      <w:tr w:rsidR="00753775" w:rsidRPr="007729B7" w:rsidTr="007729B7">
        <w:trPr>
          <w:trHeight w:val="1810"/>
        </w:trPr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3775" w:rsidRPr="007729B7" w:rsidRDefault="00753775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53775" w:rsidRPr="007729B7" w:rsidRDefault="00753775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53775" w:rsidRPr="007729B7" w:rsidRDefault="00753775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53775" w:rsidRPr="007729B7" w:rsidRDefault="00753775" w:rsidP="007729B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29B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7729B7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№9 по Курской области</w:t>
            </w:r>
          </w:p>
        </w:tc>
        <w:tc>
          <w:tcPr>
            <w:tcW w:w="156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53775" w:rsidRPr="007729B7" w:rsidRDefault="00753775" w:rsidP="007729B7">
            <w:pPr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24.10.</w:t>
            </w:r>
          </w:p>
          <w:p w:rsidR="00753775" w:rsidRPr="007729B7" w:rsidRDefault="00753775" w:rsidP="007729B7">
            <w:pPr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2022</w:t>
            </w:r>
          </w:p>
          <w:p w:rsidR="00753775" w:rsidRPr="007729B7" w:rsidRDefault="00753775" w:rsidP="007729B7">
            <w:pPr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в 11-00</w:t>
            </w:r>
          </w:p>
        </w:tc>
        <w:tc>
          <w:tcPr>
            <w:tcW w:w="524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53775" w:rsidRPr="007729B7" w:rsidRDefault="0075377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Имущественные налоги физических лиц: земельный и транспортный налог, налог на имущество: порядок представления льгот, порядок исчисления и уплаты налога с учетом основных изменений в налогообложении имущества физических лиц;</w:t>
            </w:r>
          </w:p>
          <w:p w:rsidR="00753775" w:rsidRPr="007729B7" w:rsidRDefault="0075377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Сводное налоговое уведомление;</w:t>
            </w:r>
          </w:p>
          <w:p w:rsidR="00753775" w:rsidRPr="007729B7" w:rsidRDefault="0075377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Единый налоговый платеж;</w:t>
            </w:r>
          </w:p>
          <w:p w:rsidR="00753775" w:rsidRPr="007729B7" w:rsidRDefault="0075377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О возможности получения информации о задолженности с помощью  СМС-сообщений или электронной почты.</w:t>
            </w:r>
          </w:p>
          <w:p w:rsidR="00753775" w:rsidRPr="007729B7" w:rsidRDefault="0075377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Порядок представления декларации при получении доходов в виде прибыли КИК контролирующим лицом.</w:t>
            </w:r>
          </w:p>
          <w:p w:rsidR="00753775" w:rsidRPr="007729B7" w:rsidRDefault="00753775" w:rsidP="007729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Информирование налогоплательщиков о четвертом этапе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      </w:r>
          </w:p>
        </w:tc>
        <w:tc>
          <w:tcPr>
            <w:tcW w:w="1985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53775" w:rsidRPr="007729B7" w:rsidRDefault="00753775" w:rsidP="007729B7">
            <w:pPr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24.10.</w:t>
            </w:r>
          </w:p>
          <w:p w:rsidR="00753775" w:rsidRPr="007729B7" w:rsidRDefault="00753775" w:rsidP="007729B7">
            <w:pPr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2022</w:t>
            </w:r>
          </w:p>
          <w:p w:rsidR="00753775" w:rsidRPr="007729B7" w:rsidRDefault="00753775" w:rsidP="007729B7">
            <w:pPr>
              <w:rPr>
                <w:rFonts w:ascii="Trebuchet MS" w:hAnsi="Trebuchet MS"/>
                <w:sz w:val="20"/>
                <w:szCs w:val="20"/>
              </w:rPr>
            </w:pPr>
            <w:r w:rsidRPr="007729B7">
              <w:rPr>
                <w:rFonts w:ascii="Trebuchet MS" w:hAnsi="Trebuchet MS"/>
                <w:sz w:val="20"/>
                <w:szCs w:val="20"/>
              </w:rPr>
              <w:t>в 11-00</w:t>
            </w:r>
          </w:p>
        </w:tc>
        <w:bookmarkStart w:id="0" w:name="_GoBack"/>
        <w:bookmarkEnd w:id="0"/>
      </w:tr>
    </w:tbl>
    <w:p w:rsidR="00CE51B8" w:rsidRPr="00EE3453" w:rsidRDefault="00CE51B8" w:rsidP="009E0B08">
      <w:pPr>
        <w:rPr>
          <w:sz w:val="20"/>
          <w:szCs w:val="20"/>
        </w:rPr>
      </w:pPr>
    </w:p>
    <w:sectPr w:rsidR="00CE51B8" w:rsidRPr="00EE3453" w:rsidSect="001334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65E"/>
    <w:multiLevelType w:val="hybridMultilevel"/>
    <w:tmpl w:val="2144A02A"/>
    <w:lvl w:ilvl="0" w:tplc="75604EF2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56375"/>
    <w:multiLevelType w:val="hybridMultilevel"/>
    <w:tmpl w:val="9E2EBA14"/>
    <w:lvl w:ilvl="0" w:tplc="363AA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1B00E0"/>
    <w:multiLevelType w:val="hybridMultilevel"/>
    <w:tmpl w:val="5C2C94EC"/>
    <w:lvl w:ilvl="0" w:tplc="FFBEAFB6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D2AD8"/>
    <w:multiLevelType w:val="hybridMultilevel"/>
    <w:tmpl w:val="C6706E46"/>
    <w:lvl w:ilvl="0" w:tplc="363AA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F16E4C"/>
    <w:multiLevelType w:val="multilevel"/>
    <w:tmpl w:val="3DAC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7EF302F"/>
    <w:multiLevelType w:val="hybridMultilevel"/>
    <w:tmpl w:val="6ABAB980"/>
    <w:lvl w:ilvl="0" w:tplc="1B5AC140">
      <w:start w:val="1"/>
      <w:numFmt w:val="decimal"/>
      <w:lvlText w:val="%1."/>
      <w:lvlJc w:val="left"/>
      <w:pPr>
        <w:ind w:left="8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16124"/>
    <w:multiLevelType w:val="hybridMultilevel"/>
    <w:tmpl w:val="D5B630AA"/>
    <w:lvl w:ilvl="0" w:tplc="363AA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F82DB8"/>
    <w:multiLevelType w:val="hybridMultilevel"/>
    <w:tmpl w:val="6974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05D6B"/>
    <w:multiLevelType w:val="hybridMultilevel"/>
    <w:tmpl w:val="9836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92C42"/>
    <w:multiLevelType w:val="hybridMultilevel"/>
    <w:tmpl w:val="144E3B38"/>
    <w:lvl w:ilvl="0" w:tplc="62C485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F1"/>
    <w:rsid w:val="000002F5"/>
    <w:rsid w:val="00013615"/>
    <w:rsid w:val="00036CF5"/>
    <w:rsid w:val="00040D81"/>
    <w:rsid w:val="000415C6"/>
    <w:rsid w:val="00046F4E"/>
    <w:rsid w:val="00051663"/>
    <w:rsid w:val="00052B60"/>
    <w:rsid w:val="00056D95"/>
    <w:rsid w:val="00057CA9"/>
    <w:rsid w:val="00080FB1"/>
    <w:rsid w:val="00083758"/>
    <w:rsid w:val="000965F6"/>
    <w:rsid w:val="000970E6"/>
    <w:rsid w:val="000A791D"/>
    <w:rsid w:val="000C2C50"/>
    <w:rsid w:val="000D5AE0"/>
    <w:rsid w:val="00122A27"/>
    <w:rsid w:val="0012520C"/>
    <w:rsid w:val="00133444"/>
    <w:rsid w:val="00155FA1"/>
    <w:rsid w:val="0015670C"/>
    <w:rsid w:val="00160A04"/>
    <w:rsid w:val="00172428"/>
    <w:rsid w:val="00192885"/>
    <w:rsid w:val="001A0649"/>
    <w:rsid w:val="001A44C4"/>
    <w:rsid w:val="001A5389"/>
    <w:rsid w:val="001B0668"/>
    <w:rsid w:val="001B1A85"/>
    <w:rsid w:val="001B4EE2"/>
    <w:rsid w:val="001B5CC3"/>
    <w:rsid w:val="001B622A"/>
    <w:rsid w:val="001B7458"/>
    <w:rsid w:val="001C0E30"/>
    <w:rsid w:val="001D6E3D"/>
    <w:rsid w:val="001D7125"/>
    <w:rsid w:val="001E663F"/>
    <w:rsid w:val="001F101A"/>
    <w:rsid w:val="001F16D6"/>
    <w:rsid w:val="001F217A"/>
    <w:rsid w:val="001F4715"/>
    <w:rsid w:val="001F645B"/>
    <w:rsid w:val="002304CE"/>
    <w:rsid w:val="0023223C"/>
    <w:rsid w:val="002358BE"/>
    <w:rsid w:val="00245B12"/>
    <w:rsid w:val="00271D70"/>
    <w:rsid w:val="00275D09"/>
    <w:rsid w:val="00281510"/>
    <w:rsid w:val="002817BF"/>
    <w:rsid w:val="0028794B"/>
    <w:rsid w:val="002B21F0"/>
    <w:rsid w:val="002B68ED"/>
    <w:rsid w:val="002C0B54"/>
    <w:rsid w:val="002E15BF"/>
    <w:rsid w:val="002F15F2"/>
    <w:rsid w:val="002F2C74"/>
    <w:rsid w:val="002F31C0"/>
    <w:rsid w:val="0031715D"/>
    <w:rsid w:val="0032028D"/>
    <w:rsid w:val="00341B4F"/>
    <w:rsid w:val="00346B25"/>
    <w:rsid w:val="00367DC2"/>
    <w:rsid w:val="00383FE6"/>
    <w:rsid w:val="003841E3"/>
    <w:rsid w:val="00394D4D"/>
    <w:rsid w:val="003A52E2"/>
    <w:rsid w:val="003A7A81"/>
    <w:rsid w:val="003B4DCC"/>
    <w:rsid w:val="003B64C8"/>
    <w:rsid w:val="003C552B"/>
    <w:rsid w:val="003D1FAF"/>
    <w:rsid w:val="003E1B79"/>
    <w:rsid w:val="003E666D"/>
    <w:rsid w:val="003E7F5E"/>
    <w:rsid w:val="00403503"/>
    <w:rsid w:val="0040732A"/>
    <w:rsid w:val="00422FC5"/>
    <w:rsid w:val="0044104B"/>
    <w:rsid w:val="0044449C"/>
    <w:rsid w:val="00447A95"/>
    <w:rsid w:val="00457D65"/>
    <w:rsid w:val="004848BD"/>
    <w:rsid w:val="00485B53"/>
    <w:rsid w:val="00487562"/>
    <w:rsid w:val="004A0EE5"/>
    <w:rsid w:val="004B790E"/>
    <w:rsid w:val="004D4FF7"/>
    <w:rsid w:val="00502C4B"/>
    <w:rsid w:val="00510608"/>
    <w:rsid w:val="005134F1"/>
    <w:rsid w:val="00515052"/>
    <w:rsid w:val="00531740"/>
    <w:rsid w:val="00531DA8"/>
    <w:rsid w:val="0053729D"/>
    <w:rsid w:val="00540A1F"/>
    <w:rsid w:val="005603EA"/>
    <w:rsid w:val="00566A19"/>
    <w:rsid w:val="005731C2"/>
    <w:rsid w:val="00580B5C"/>
    <w:rsid w:val="00597ABC"/>
    <w:rsid w:val="005B497F"/>
    <w:rsid w:val="005C198A"/>
    <w:rsid w:val="005C3502"/>
    <w:rsid w:val="005C36F6"/>
    <w:rsid w:val="005D0F38"/>
    <w:rsid w:val="005D4E29"/>
    <w:rsid w:val="005D4E62"/>
    <w:rsid w:val="005D6AE0"/>
    <w:rsid w:val="005F0EDC"/>
    <w:rsid w:val="005F6204"/>
    <w:rsid w:val="006112F0"/>
    <w:rsid w:val="00616EA5"/>
    <w:rsid w:val="00621D0E"/>
    <w:rsid w:val="00652D2C"/>
    <w:rsid w:val="006620A8"/>
    <w:rsid w:val="00685DB7"/>
    <w:rsid w:val="00696A1D"/>
    <w:rsid w:val="00697B3A"/>
    <w:rsid w:val="006A5BAC"/>
    <w:rsid w:val="006C4617"/>
    <w:rsid w:val="006D3BFC"/>
    <w:rsid w:val="006E6629"/>
    <w:rsid w:val="006F6F08"/>
    <w:rsid w:val="0071093F"/>
    <w:rsid w:val="00722661"/>
    <w:rsid w:val="007250E2"/>
    <w:rsid w:val="00725D49"/>
    <w:rsid w:val="00737467"/>
    <w:rsid w:val="00753775"/>
    <w:rsid w:val="00761E04"/>
    <w:rsid w:val="00764F5B"/>
    <w:rsid w:val="00767403"/>
    <w:rsid w:val="007729B7"/>
    <w:rsid w:val="007752F4"/>
    <w:rsid w:val="007823D3"/>
    <w:rsid w:val="007B110D"/>
    <w:rsid w:val="007B6261"/>
    <w:rsid w:val="007C16EF"/>
    <w:rsid w:val="007D116E"/>
    <w:rsid w:val="007D50FE"/>
    <w:rsid w:val="007E5EA6"/>
    <w:rsid w:val="00800EBA"/>
    <w:rsid w:val="00801BFC"/>
    <w:rsid w:val="00804BA6"/>
    <w:rsid w:val="008220F0"/>
    <w:rsid w:val="008301F3"/>
    <w:rsid w:val="0083257E"/>
    <w:rsid w:val="008332D8"/>
    <w:rsid w:val="008454FA"/>
    <w:rsid w:val="00846CF1"/>
    <w:rsid w:val="00874B2B"/>
    <w:rsid w:val="00885CF4"/>
    <w:rsid w:val="008A6C84"/>
    <w:rsid w:val="008E100E"/>
    <w:rsid w:val="008F4AAD"/>
    <w:rsid w:val="008F512C"/>
    <w:rsid w:val="00900F22"/>
    <w:rsid w:val="00901BDC"/>
    <w:rsid w:val="00910190"/>
    <w:rsid w:val="00913C34"/>
    <w:rsid w:val="00915A84"/>
    <w:rsid w:val="009338B4"/>
    <w:rsid w:val="0097475D"/>
    <w:rsid w:val="009B0721"/>
    <w:rsid w:val="009B1E41"/>
    <w:rsid w:val="009B649C"/>
    <w:rsid w:val="009D16B0"/>
    <w:rsid w:val="009E0030"/>
    <w:rsid w:val="009E0B08"/>
    <w:rsid w:val="00A01EC4"/>
    <w:rsid w:val="00A0768B"/>
    <w:rsid w:val="00A11CF4"/>
    <w:rsid w:val="00A146A5"/>
    <w:rsid w:val="00A25723"/>
    <w:rsid w:val="00A46C16"/>
    <w:rsid w:val="00A47BC2"/>
    <w:rsid w:val="00A546E3"/>
    <w:rsid w:val="00A56C1A"/>
    <w:rsid w:val="00A6474F"/>
    <w:rsid w:val="00A66B86"/>
    <w:rsid w:val="00A81665"/>
    <w:rsid w:val="00A84A72"/>
    <w:rsid w:val="00A92770"/>
    <w:rsid w:val="00A94BAB"/>
    <w:rsid w:val="00AB1A71"/>
    <w:rsid w:val="00AD3345"/>
    <w:rsid w:val="00AD5762"/>
    <w:rsid w:val="00AE2370"/>
    <w:rsid w:val="00AE2ACC"/>
    <w:rsid w:val="00B12F93"/>
    <w:rsid w:val="00B272C9"/>
    <w:rsid w:val="00B545BD"/>
    <w:rsid w:val="00B634FE"/>
    <w:rsid w:val="00B74EF8"/>
    <w:rsid w:val="00B83A67"/>
    <w:rsid w:val="00BB0811"/>
    <w:rsid w:val="00BC5584"/>
    <w:rsid w:val="00BC7A7A"/>
    <w:rsid w:val="00BE6700"/>
    <w:rsid w:val="00C06A77"/>
    <w:rsid w:val="00C154B4"/>
    <w:rsid w:val="00C2068C"/>
    <w:rsid w:val="00C36470"/>
    <w:rsid w:val="00C566D6"/>
    <w:rsid w:val="00C5760D"/>
    <w:rsid w:val="00C60B96"/>
    <w:rsid w:val="00C735CC"/>
    <w:rsid w:val="00C750E4"/>
    <w:rsid w:val="00CA102A"/>
    <w:rsid w:val="00CB381A"/>
    <w:rsid w:val="00CB5C9B"/>
    <w:rsid w:val="00CC00EB"/>
    <w:rsid w:val="00CD105D"/>
    <w:rsid w:val="00CE51B8"/>
    <w:rsid w:val="00D01C7B"/>
    <w:rsid w:val="00D224DB"/>
    <w:rsid w:val="00D23C45"/>
    <w:rsid w:val="00D42E91"/>
    <w:rsid w:val="00D56CE7"/>
    <w:rsid w:val="00D63A98"/>
    <w:rsid w:val="00D70B59"/>
    <w:rsid w:val="00D710D7"/>
    <w:rsid w:val="00D8382A"/>
    <w:rsid w:val="00DA42ED"/>
    <w:rsid w:val="00DA584A"/>
    <w:rsid w:val="00DB4EC6"/>
    <w:rsid w:val="00DC78E4"/>
    <w:rsid w:val="00DD0ABB"/>
    <w:rsid w:val="00DD3214"/>
    <w:rsid w:val="00DD696E"/>
    <w:rsid w:val="00DE2CEE"/>
    <w:rsid w:val="00DE5880"/>
    <w:rsid w:val="00DF7330"/>
    <w:rsid w:val="00E0576E"/>
    <w:rsid w:val="00E073E3"/>
    <w:rsid w:val="00E515F7"/>
    <w:rsid w:val="00E65CA9"/>
    <w:rsid w:val="00E75AD9"/>
    <w:rsid w:val="00E75E68"/>
    <w:rsid w:val="00E76A2C"/>
    <w:rsid w:val="00EA2AEE"/>
    <w:rsid w:val="00EC2E66"/>
    <w:rsid w:val="00EE3453"/>
    <w:rsid w:val="00EE7A55"/>
    <w:rsid w:val="00F10D6A"/>
    <w:rsid w:val="00F12138"/>
    <w:rsid w:val="00F25A90"/>
    <w:rsid w:val="00F34F88"/>
    <w:rsid w:val="00F35C1D"/>
    <w:rsid w:val="00F36E75"/>
    <w:rsid w:val="00F57267"/>
    <w:rsid w:val="00F63A6B"/>
    <w:rsid w:val="00F70D71"/>
    <w:rsid w:val="00FA6BEA"/>
    <w:rsid w:val="00FB3F14"/>
    <w:rsid w:val="00FC3B9D"/>
    <w:rsid w:val="00FD37D5"/>
    <w:rsid w:val="00FF43CC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14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0F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080F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EC2E6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0768B"/>
    <w:pPr>
      <w:spacing w:after="200" w:line="276" w:lineRule="auto"/>
      <w:ind w:left="720"/>
      <w:contextualSpacing/>
    </w:pPr>
    <w:rPr>
      <w:rFonts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A53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14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0F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080F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EC2E6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0768B"/>
    <w:pPr>
      <w:spacing w:after="200" w:line="276" w:lineRule="auto"/>
      <w:ind w:left="720"/>
      <w:contextualSpacing/>
    </w:pPr>
    <w:rPr>
      <w:rFonts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A53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2F89-F772-4723-AF2C-D89573FE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Ороева В. А.</dc:creator>
  <cp:lastModifiedBy>Киселева Олеся Андреевна</cp:lastModifiedBy>
  <cp:revision>24</cp:revision>
  <cp:lastPrinted>2021-12-24T08:24:00Z</cp:lastPrinted>
  <dcterms:created xsi:type="dcterms:W3CDTF">2021-06-25T08:15:00Z</dcterms:created>
  <dcterms:modified xsi:type="dcterms:W3CDTF">2022-09-26T14:40:00Z</dcterms:modified>
</cp:coreProperties>
</file>